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554" w:rsidRPr="00CB2CE6" w:rsidRDefault="00917554" w:rsidP="00917554">
      <w:pPr>
        <w:rPr>
          <w:sz w:val="24"/>
          <w:szCs w:val="24"/>
        </w:rPr>
      </w:pPr>
      <w:r w:rsidRPr="00CB2CE6">
        <w:rPr>
          <w:noProof/>
          <w:sz w:val="24"/>
          <w:szCs w:val="24"/>
          <w:lang w:eastAsia="fr-BE"/>
        </w:rPr>
        <w:drawing>
          <wp:anchor distT="0" distB="0" distL="114300" distR="114300" simplePos="0" relativeHeight="251659264" behindDoc="1" locked="0" layoutInCell="1" allowOverlap="1">
            <wp:simplePos x="0" y="0"/>
            <wp:positionH relativeFrom="column">
              <wp:posOffset>-223520</wp:posOffset>
            </wp:positionH>
            <wp:positionV relativeFrom="paragraph">
              <wp:posOffset>133350</wp:posOffset>
            </wp:positionV>
            <wp:extent cx="1428750" cy="1428750"/>
            <wp:effectExtent l="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0" cy="1428750"/>
                    </a:xfrm>
                    <a:prstGeom prst="rect">
                      <a:avLst/>
                    </a:prstGeom>
                    <a:noFill/>
                  </pic:spPr>
                </pic:pic>
              </a:graphicData>
            </a:graphic>
          </wp:anchor>
        </w:drawing>
      </w:r>
    </w:p>
    <w:p w:rsidR="00917554" w:rsidRPr="00CB2CE6" w:rsidRDefault="00917554" w:rsidP="00917554">
      <w:pPr>
        <w:spacing w:after="200" w:line="276" w:lineRule="auto"/>
        <w:jc w:val="center"/>
        <w:rPr>
          <w:rFonts w:ascii="Verdana" w:eastAsia="Calibri" w:hAnsi="Verdana" w:cs="Times New Roman"/>
          <w:sz w:val="24"/>
          <w:szCs w:val="24"/>
          <w:bdr w:val="single" w:sz="4" w:space="0" w:color="auto"/>
          <w:lang w:val="en-US"/>
        </w:rPr>
      </w:pPr>
      <w:r w:rsidRPr="00CB2CE6">
        <w:rPr>
          <w:sz w:val="24"/>
          <w:szCs w:val="24"/>
        </w:rPr>
        <w:tab/>
      </w:r>
      <w:r w:rsidRPr="00CB2CE6">
        <w:rPr>
          <w:sz w:val="24"/>
          <w:szCs w:val="24"/>
        </w:rPr>
        <w:tab/>
      </w:r>
      <w:r w:rsidRPr="00CB2CE6">
        <w:rPr>
          <w:rFonts w:ascii="Verdana" w:hAnsi="Verdana"/>
          <w:b/>
          <w:color w:val="000080"/>
          <w:sz w:val="24"/>
          <w:szCs w:val="24"/>
          <w:bdr w:val="single" w:sz="4" w:space="0" w:color="auto"/>
          <w:lang w:val="en-US"/>
        </w:rPr>
        <w:t>FORMATION</w:t>
      </w:r>
      <w:r w:rsidR="00B06E6E" w:rsidRPr="00CB2CE6">
        <w:rPr>
          <w:rFonts w:ascii="Verdana" w:hAnsi="Verdana"/>
          <w:b/>
          <w:color w:val="000080"/>
          <w:sz w:val="24"/>
          <w:szCs w:val="24"/>
          <w:bdr w:val="single" w:sz="4" w:space="0" w:color="auto"/>
          <w:lang w:val="en-US"/>
        </w:rPr>
        <w:t>S</w:t>
      </w:r>
      <w:r w:rsidR="00BF033B">
        <w:rPr>
          <w:rFonts w:ascii="Verdana" w:hAnsi="Verdana"/>
          <w:b/>
          <w:color w:val="000080"/>
          <w:sz w:val="24"/>
          <w:szCs w:val="24"/>
          <w:bdr w:val="single" w:sz="4" w:space="0" w:color="auto"/>
          <w:lang w:val="en-US"/>
        </w:rPr>
        <w:t xml:space="preserve"> &amp; STAGES</w:t>
      </w:r>
      <w:r w:rsidRPr="00CB2CE6">
        <w:rPr>
          <w:rFonts w:ascii="Verdana" w:hAnsi="Verdana"/>
          <w:b/>
          <w:color w:val="000080"/>
          <w:sz w:val="24"/>
          <w:szCs w:val="24"/>
          <w:bdr w:val="single" w:sz="4" w:space="0" w:color="auto"/>
          <w:lang w:val="en-US"/>
        </w:rPr>
        <w:t xml:space="preserve"> </w:t>
      </w:r>
    </w:p>
    <w:p w:rsidR="00917554" w:rsidRPr="00CB2CE6" w:rsidRDefault="00917554" w:rsidP="00917554">
      <w:pPr>
        <w:rPr>
          <w:sz w:val="24"/>
          <w:szCs w:val="24"/>
          <w:lang w:val="en-US"/>
        </w:rPr>
      </w:pPr>
    </w:p>
    <w:p w:rsidR="00917554" w:rsidRPr="00CB2CE6" w:rsidRDefault="00917554" w:rsidP="00917554">
      <w:pPr>
        <w:rPr>
          <w:sz w:val="24"/>
          <w:szCs w:val="24"/>
        </w:rPr>
      </w:pPr>
    </w:p>
    <w:p w:rsidR="00917554" w:rsidRPr="00CB2CE6" w:rsidRDefault="00917554" w:rsidP="00917554">
      <w:pPr>
        <w:rPr>
          <w:sz w:val="24"/>
          <w:szCs w:val="24"/>
        </w:rPr>
      </w:pPr>
    </w:p>
    <w:p w:rsidR="00917554" w:rsidRPr="00CB2CE6" w:rsidRDefault="00917554" w:rsidP="00917554">
      <w:pPr>
        <w:rPr>
          <w:sz w:val="24"/>
          <w:szCs w:val="24"/>
        </w:rPr>
      </w:pPr>
    </w:p>
    <w:p w:rsidR="00425704" w:rsidRPr="00CB2CE6" w:rsidRDefault="00425704" w:rsidP="00917554">
      <w:pPr>
        <w:jc w:val="both"/>
        <w:outlineLvl w:val="0"/>
        <w:rPr>
          <w:rFonts w:ascii="Verdana" w:hAnsi="Verdana"/>
          <w:b/>
          <w:color w:val="000080"/>
          <w:sz w:val="24"/>
          <w:szCs w:val="24"/>
        </w:rPr>
      </w:pPr>
    </w:p>
    <w:p w:rsidR="00E05AAA" w:rsidRPr="00CB2CE6" w:rsidRDefault="00E05AAA" w:rsidP="00E05AAA">
      <w:pPr>
        <w:jc w:val="both"/>
        <w:outlineLvl w:val="0"/>
        <w:rPr>
          <w:rFonts w:ascii="Verdana" w:hAnsi="Verdana"/>
          <w:b/>
          <w:color w:val="000080"/>
          <w:sz w:val="24"/>
          <w:szCs w:val="24"/>
        </w:rPr>
      </w:pPr>
    </w:p>
    <w:p w:rsidR="00917554" w:rsidRPr="00CB2CE6" w:rsidRDefault="00E05AAA" w:rsidP="00B06E6E">
      <w:pPr>
        <w:jc w:val="both"/>
        <w:outlineLvl w:val="0"/>
        <w:rPr>
          <w:rFonts w:ascii="Verdana" w:hAnsi="Verdana"/>
          <w:b/>
          <w:color w:val="000080"/>
          <w:sz w:val="24"/>
          <w:szCs w:val="24"/>
          <w:u w:val="single"/>
        </w:rPr>
      </w:pPr>
      <w:r w:rsidRPr="00CB2CE6">
        <w:rPr>
          <w:rFonts w:ascii="Verdana" w:hAnsi="Verdana"/>
          <w:b/>
          <w:color w:val="000080"/>
          <w:sz w:val="24"/>
          <w:szCs w:val="24"/>
        </w:rPr>
        <w:t xml:space="preserve">Talon à renvoyer  par MAIL : </w:t>
      </w:r>
      <w:hyperlink r:id="rId6" w:history="1">
        <w:r w:rsidRPr="00CB2CE6">
          <w:rPr>
            <w:rStyle w:val="Lienhypertexte"/>
            <w:rFonts w:ascii="Verdana" w:hAnsi="Verdana"/>
            <w:b/>
            <w:sz w:val="24"/>
            <w:szCs w:val="24"/>
          </w:rPr>
          <w:t>genevieve.offermans@</w:t>
        </w:r>
        <w:r w:rsidR="00B06E6E" w:rsidRPr="00CB2CE6">
          <w:rPr>
            <w:rStyle w:val="Lienhypertexte"/>
            <w:rFonts w:ascii="Verdana" w:hAnsi="Verdana"/>
            <w:b/>
            <w:sz w:val="24"/>
            <w:szCs w:val="24"/>
          </w:rPr>
          <w:t>calivida.be</w:t>
        </w:r>
      </w:hyperlink>
      <w:r w:rsidRPr="00CB2CE6">
        <w:rPr>
          <w:rFonts w:ascii="Verdana" w:hAnsi="Verdana"/>
          <w:b/>
          <w:color w:val="000080"/>
          <w:sz w:val="24"/>
          <w:szCs w:val="24"/>
        </w:rPr>
        <w:t xml:space="preserve"> </w:t>
      </w:r>
    </w:p>
    <w:p w:rsidR="00B06E6E" w:rsidRPr="00CB2CE6" w:rsidRDefault="00B06E6E" w:rsidP="00B06E6E">
      <w:pPr>
        <w:jc w:val="both"/>
        <w:outlineLvl w:val="0"/>
        <w:rPr>
          <w:rFonts w:ascii="Verdana" w:hAnsi="Verdana"/>
          <w:b/>
          <w:color w:val="000080"/>
          <w:sz w:val="24"/>
          <w:szCs w:val="24"/>
          <w:u w:val="single"/>
        </w:rPr>
      </w:pPr>
    </w:p>
    <w:p w:rsidR="00917554" w:rsidRPr="00CB2CE6" w:rsidRDefault="00917554" w:rsidP="00305361">
      <w:pPr>
        <w:jc w:val="both"/>
        <w:outlineLvl w:val="0"/>
        <w:rPr>
          <w:rFonts w:ascii="Verdana" w:hAnsi="Verdana"/>
          <w:color w:val="000080"/>
          <w:sz w:val="24"/>
          <w:szCs w:val="24"/>
        </w:rPr>
      </w:pPr>
      <w:r w:rsidRPr="00CB2CE6">
        <w:rPr>
          <w:rFonts w:ascii="Verdana" w:hAnsi="Verdana"/>
          <w:color w:val="000080"/>
          <w:sz w:val="24"/>
          <w:szCs w:val="24"/>
        </w:rPr>
        <w:t xml:space="preserve">Nom, prénom  :                                                                                     </w:t>
      </w:r>
    </w:p>
    <w:p w:rsidR="00917554" w:rsidRPr="00CB2CE6" w:rsidRDefault="00917554" w:rsidP="00305361">
      <w:pPr>
        <w:jc w:val="both"/>
        <w:rPr>
          <w:rFonts w:ascii="Verdana" w:hAnsi="Verdana"/>
          <w:color w:val="000080"/>
          <w:sz w:val="24"/>
          <w:szCs w:val="24"/>
        </w:rPr>
      </w:pPr>
    </w:p>
    <w:p w:rsidR="00917554" w:rsidRPr="00CB2CE6" w:rsidRDefault="00917554" w:rsidP="00305361">
      <w:pPr>
        <w:jc w:val="both"/>
        <w:outlineLvl w:val="0"/>
        <w:rPr>
          <w:rFonts w:ascii="Verdana" w:hAnsi="Verdana"/>
          <w:color w:val="000080"/>
          <w:sz w:val="24"/>
          <w:szCs w:val="24"/>
        </w:rPr>
      </w:pPr>
      <w:r w:rsidRPr="00CB2CE6">
        <w:rPr>
          <w:rFonts w:ascii="Verdana" w:hAnsi="Verdana"/>
          <w:color w:val="000080"/>
          <w:sz w:val="24"/>
          <w:szCs w:val="24"/>
        </w:rPr>
        <w:t xml:space="preserve">Adresse :                                                                                              </w:t>
      </w:r>
    </w:p>
    <w:p w:rsidR="00917554" w:rsidRPr="00CB2CE6" w:rsidRDefault="00917554" w:rsidP="00305361">
      <w:pPr>
        <w:jc w:val="both"/>
        <w:rPr>
          <w:rFonts w:ascii="Verdana" w:hAnsi="Verdana"/>
          <w:color w:val="000080"/>
          <w:sz w:val="24"/>
          <w:szCs w:val="24"/>
        </w:rPr>
      </w:pPr>
    </w:p>
    <w:p w:rsidR="00917554" w:rsidRPr="00CB2CE6" w:rsidRDefault="00917554" w:rsidP="00305361">
      <w:pPr>
        <w:jc w:val="both"/>
        <w:rPr>
          <w:rFonts w:ascii="Verdana" w:hAnsi="Verdana"/>
          <w:color w:val="000080"/>
          <w:sz w:val="24"/>
          <w:szCs w:val="24"/>
        </w:rPr>
      </w:pPr>
      <w:r w:rsidRPr="00CB2CE6">
        <w:rPr>
          <w:rFonts w:ascii="Verdana" w:hAnsi="Verdana"/>
          <w:color w:val="000080"/>
          <w:sz w:val="24"/>
          <w:szCs w:val="24"/>
        </w:rPr>
        <w:t>Tél</w:t>
      </w:r>
      <w:r w:rsidR="00B06E6E" w:rsidRPr="00CB2CE6">
        <w:rPr>
          <w:rFonts w:ascii="Verdana" w:hAnsi="Verdana"/>
          <w:color w:val="000080"/>
          <w:sz w:val="24"/>
          <w:szCs w:val="24"/>
        </w:rPr>
        <w:t>/GSM</w:t>
      </w:r>
      <w:r w:rsidRPr="00CB2CE6">
        <w:rPr>
          <w:rFonts w:ascii="Verdana" w:hAnsi="Verdana"/>
          <w:color w:val="000080"/>
          <w:sz w:val="24"/>
          <w:szCs w:val="24"/>
        </w:rPr>
        <w:t xml:space="preserve"> :                                                                                                     </w:t>
      </w:r>
    </w:p>
    <w:p w:rsidR="00917554" w:rsidRPr="00CB2CE6" w:rsidRDefault="00917554" w:rsidP="00305361">
      <w:pPr>
        <w:jc w:val="both"/>
        <w:rPr>
          <w:rFonts w:ascii="Verdana" w:hAnsi="Verdana"/>
          <w:color w:val="000080"/>
          <w:sz w:val="24"/>
          <w:szCs w:val="24"/>
        </w:rPr>
      </w:pPr>
    </w:p>
    <w:p w:rsidR="00917554" w:rsidRPr="00CB2CE6" w:rsidRDefault="00917554" w:rsidP="00305361">
      <w:pPr>
        <w:jc w:val="both"/>
        <w:rPr>
          <w:rFonts w:ascii="Verdana" w:hAnsi="Verdana"/>
          <w:color w:val="000080"/>
          <w:sz w:val="24"/>
          <w:szCs w:val="24"/>
        </w:rPr>
      </w:pPr>
      <w:r w:rsidRPr="00CB2CE6">
        <w:rPr>
          <w:rFonts w:ascii="Verdana" w:hAnsi="Verdana"/>
          <w:color w:val="000080"/>
          <w:sz w:val="24"/>
          <w:szCs w:val="24"/>
        </w:rPr>
        <w:t xml:space="preserve">Email :                                                                                                  </w:t>
      </w:r>
    </w:p>
    <w:p w:rsidR="00917554" w:rsidRPr="00CB2CE6" w:rsidRDefault="00917554" w:rsidP="00305361">
      <w:pPr>
        <w:jc w:val="both"/>
        <w:rPr>
          <w:rFonts w:ascii="Verdana" w:hAnsi="Verdana"/>
          <w:color w:val="000080"/>
          <w:sz w:val="24"/>
          <w:szCs w:val="24"/>
        </w:rPr>
      </w:pPr>
    </w:p>
    <w:p w:rsidR="00917554" w:rsidRPr="00CB2CE6" w:rsidRDefault="00B06E6E" w:rsidP="00305361">
      <w:pPr>
        <w:jc w:val="both"/>
        <w:rPr>
          <w:rFonts w:ascii="Verdana" w:hAnsi="Verdana"/>
          <w:color w:val="000080"/>
          <w:sz w:val="24"/>
          <w:szCs w:val="24"/>
        </w:rPr>
      </w:pPr>
      <w:r w:rsidRPr="00CB2CE6">
        <w:rPr>
          <w:rFonts w:ascii="Verdana" w:hAnsi="Verdana"/>
          <w:color w:val="000080"/>
          <w:sz w:val="24"/>
          <w:szCs w:val="24"/>
        </w:rPr>
        <w:t>(</w:t>
      </w:r>
      <w:r w:rsidR="00917554" w:rsidRPr="00CB2CE6">
        <w:rPr>
          <w:rFonts w:ascii="Verdana" w:hAnsi="Verdana"/>
          <w:color w:val="000080"/>
          <w:sz w:val="24"/>
          <w:szCs w:val="24"/>
        </w:rPr>
        <w:t>Profession</w:t>
      </w:r>
      <w:r w:rsidRPr="00CB2CE6">
        <w:rPr>
          <w:rFonts w:ascii="Verdana" w:hAnsi="Verdana"/>
          <w:color w:val="000080"/>
          <w:sz w:val="24"/>
          <w:szCs w:val="24"/>
        </w:rPr>
        <w:t>)</w:t>
      </w:r>
      <w:r w:rsidR="00917554" w:rsidRPr="00CB2CE6">
        <w:rPr>
          <w:rFonts w:ascii="Verdana" w:hAnsi="Verdana"/>
          <w:color w:val="000080"/>
          <w:sz w:val="24"/>
          <w:szCs w:val="24"/>
        </w:rPr>
        <w:t> </w:t>
      </w:r>
      <w:r w:rsidR="00425704" w:rsidRPr="00CB2CE6">
        <w:rPr>
          <w:rFonts w:ascii="Verdana" w:hAnsi="Verdana"/>
          <w:color w:val="000080"/>
          <w:sz w:val="24"/>
          <w:szCs w:val="24"/>
        </w:rPr>
        <w:t>:</w:t>
      </w:r>
    </w:p>
    <w:p w:rsidR="00425704" w:rsidRPr="00CB2CE6" w:rsidRDefault="00425704" w:rsidP="00305361">
      <w:pPr>
        <w:jc w:val="both"/>
        <w:rPr>
          <w:rFonts w:ascii="Verdana" w:hAnsi="Verdana"/>
          <w:color w:val="000080"/>
          <w:sz w:val="24"/>
          <w:szCs w:val="24"/>
        </w:rPr>
      </w:pPr>
      <w:r w:rsidRPr="00CB2CE6">
        <w:rPr>
          <w:rFonts w:ascii="Verdana" w:hAnsi="Verdana"/>
          <w:color w:val="000080"/>
          <w:sz w:val="24"/>
          <w:szCs w:val="24"/>
        </w:rPr>
        <w:t xml:space="preserve">                                                                                                                                </w:t>
      </w:r>
    </w:p>
    <w:p w:rsidR="00425704" w:rsidRPr="00CB2CE6" w:rsidRDefault="00425704" w:rsidP="00305361">
      <w:pPr>
        <w:jc w:val="both"/>
        <w:rPr>
          <w:rFonts w:ascii="Verdana" w:hAnsi="Verdana"/>
          <w:color w:val="000080"/>
          <w:sz w:val="24"/>
          <w:szCs w:val="24"/>
        </w:rPr>
      </w:pPr>
    </w:p>
    <w:p w:rsidR="00B06E6E" w:rsidRPr="00DC1AD1" w:rsidRDefault="00B06E6E" w:rsidP="00CB2CE6">
      <w:pPr>
        <w:jc w:val="both"/>
        <w:rPr>
          <w:rFonts w:ascii="Verdana" w:hAnsi="Verdana"/>
          <w:color w:val="000080"/>
          <w:sz w:val="24"/>
          <w:szCs w:val="24"/>
          <w:u w:val="single"/>
        </w:rPr>
      </w:pPr>
      <w:r w:rsidRPr="00DC1AD1">
        <w:rPr>
          <w:rFonts w:ascii="Verdana" w:hAnsi="Verdana"/>
          <w:b/>
          <w:color w:val="000080"/>
          <w:sz w:val="24"/>
          <w:szCs w:val="24"/>
          <w:u w:val="single"/>
        </w:rPr>
        <w:t>Souhaite p</w:t>
      </w:r>
      <w:r w:rsidR="00917554" w:rsidRPr="00DC1AD1">
        <w:rPr>
          <w:rFonts w:ascii="Verdana" w:hAnsi="Verdana"/>
          <w:b/>
          <w:color w:val="000080"/>
          <w:sz w:val="24"/>
          <w:szCs w:val="24"/>
          <w:u w:val="single"/>
        </w:rPr>
        <w:t>articiper</w:t>
      </w:r>
      <w:r w:rsidR="00917554" w:rsidRPr="00DC1AD1">
        <w:rPr>
          <w:rFonts w:ascii="Verdana" w:hAnsi="Verdana"/>
          <w:color w:val="000080"/>
          <w:sz w:val="24"/>
          <w:szCs w:val="24"/>
          <w:u w:val="single"/>
        </w:rPr>
        <w:t xml:space="preserve"> à la form</w:t>
      </w:r>
      <w:r w:rsidRPr="00DC1AD1">
        <w:rPr>
          <w:rFonts w:ascii="Verdana" w:hAnsi="Verdana"/>
          <w:color w:val="000080"/>
          <w:sz w:val="24"/>
          <w:szCs w:val="24"/>
          <w:u w:val="single"/>
        </w:rPr>
        <w:t xml:space="preserve">ation chez </w:t>
      </w:r>
      <w:proofErr w:type="spellStart"/>
      <w:r w:rsidRPr="00DC1AD1">
        <w:rPr>
          <w:rFonts w:ascii="Verdana" w:hAnsi="Verdana"/>
          <w:color w:val="000080"/>
          <w:sz w:val="24"/>
          <w:szCs w:val="24"/>
          <w:u w:val="single"/>
        </w:rPr>
        <w:t>cali</w:t>
      </w:r>
      <w:proofErr w:type="spellEnd"/>
      <w:r w:rsidRPr="00DC1AD1">
        <w:rPr>
          <w:rFonts w:ascii="Verdana" w:hAnsi="Verdana"/>
          <w:color w:val="000080"/>
          <w:sz w:val="24"/>
          <w:szCs w:val="24"/>
          <w:u w:val="single"/>
        </w:rPr>
        <w:t xml:space="preserve"> vida à Dalhem :</w:t>
      </w:r>
    </w:p>
    <w:p w:rsidR="00AC01D3" w:rsidRPr="00AC01D3" w:rsidRDefault="00B06E6E" w:rsidP="00AC01D3">
      <w:pPr>
        <w:jc w:val="both"/>
        <w:rPr>
          <w:rFonts w:ascii="Verdana" w:hAnsi="Verdana"/>
          <w:color w:val="000080"/>
          <w:sz w:val="24"/>
          <w:szCs w:val="24"/>
        </w:rPr>
      </w:pPr>
      <w:r w:rsidRPr="00CB2CE6">
        <w:rPr>
          <w:rFonts w:ascii="Verdana" w:hAnsi="Verdana"/>
          <w:color w:val="000080"/>
          <w:sz w:val="24"/>
          <w:szCs w:val="24"/>
        </w:rPr>
        <w:t xml:space="preserve"> </w:t>
      </w:r>
    </w:p>
    <w:p w:rsidR="00AC01D3" w:rsidRPr="00CB2CE6" w:rsidRDefault="00AC01D3" w:rsidP="00AC01D3">
      <w:pPr>
        <w:numPr>
          <w:ilvl w:val="0"/>
          <w:numId w:val="1"/>
        </w:numPr>
        <w:spacing w:after="100" w:afterAutospacing="1"/>
        <w:jc w:val="both"/>
        <w:rPr>
          <w:rFonts w:ascii="Verdana" w:hAnsi="Verdana" w:cs="Times New Roman"/>
          <w:b/>
          <w:bCs/>
          <w:i/>
          <w:iCs/>
          <w:color w:val="000099"/>
          <w:sz w:val="24"/>
          <w:szCs w:val="24"/>
          <w:lang w:eastAsia="fr-FR"/>
        </w:rPr>
      </w:pPr>
      <w:r w:rsidRPr="00CB2CE6">
        <w:rPr>
          <w:rFonts w:ascii="Verdana" w:hAnsi="Verdana" w:cs="Times New Roman"/>
          <w:b/>
          <w:bCs/>
          <w:i/>
          <w:iCs/>
          <w:color w:val="000099"/>
          <w:sz w:val="24"/>
          <w:szCs w:val="24"/>
          <w:lang w:eastAsia="fr-FR"/>
        </w:rPr>
        <w:t>Parents, aidez vos enfants efficacement par la Gestion Mentale</w:t>
      </w:r>
    </w:p>
    <w:p w:rsidR="00AC01D3" w:rsidRPr="00CB2CE6" w:rsidRDefault="00AC01D3" w:rsidP="00AC01D3">
      <w:pPr>
        <w:numPr>
          <w:ilvl w:val="0"/>
          <w:numId w:val="1"/>
        </w:numPr>
        <w:spacing w:after="100" w:afterAutospacing="1"/>
        <w:jc w:val="both"/>
        <w:rPr>
          <w:rFonts w:ascii="Verdana" w:hAnsi="Verdana" w:cs="Times New Roman"/>
          <w:b/>
          <w:bCs/>
          <w:i/>
          <w:iCs/>
          <w:color w:val="000099"/>
          <w:sz w:val="24"/>
          <w:szCs w:val="24"/>
          <w:lang w:eastAsia="fr-FR"/>
        </w:rPr>
      </w:pPr>
      <w:r>
        <w:rPr>
          <w:rFonts w:ascii="Verdana" w:hAnsi="Verdana" w:cs="Times New Roman"/>
          <w:b/>
          <w:bCs/>
          <w:i/>
          <w:iCs/>
          <w:color w:val="000099"/>
          <w:sz w:val="24"/>
          <w:szCs w:val="24"/>
          <w:lang w:eastAsia="fr-FR"/>
        </w:rPr>
        <w:t xml:space="preserve">Gestion Mentale : niveau 1 </w:t>
      </w:r>
      <w:r w:rsidRPr="00CB2CE6">
        <w:rPr>
          <w:rFonts w:ascii="Verdana" w:hAnsi="Verdana" w:cs="Times New Roman"/>
          <w:b/>
          <w:bCs/>
          <w:i/>
          <w:iCs/>
          <w:color w:val="000099"/>
          <w:sz w:val="24"/>
          <w:szCs w:val="24"/>
          <w:lang w:eastAsia="fr-FR"/>
        </w:rPr>
        <w:t xml:space="preserve"> (début:9-01-16)</w:t>
      </w:r>
    </w:p>
    <w:p w:rsidR="00AC01D3" w:rsidRDefault="00AC01D3" w:rsidP="00AC01D3">
      <w:pPr>
        <w:numPr>
          <w:ilvl w:val="0"/>
          <w:numId w:val="1"/>
        </w:numPr>
        <w:spacing w:after="100" w:afterAutospacing="1"/>
        <w:jc w:val="both"/>
        <w:rPr>
          <w:rFonts w:ascii="Verdana" w:hAnsi="Verdana" w:cs="Times New Roman"/>
          <w:b/>
          <w:bCs/>
          <w:i/>
          <w:iCs/>
          <w:color w:val="000099"/>
          <w:sz w:val="24"/>
          <w:szCs w:val="24"/>
          <w:lang w:eastAsia="fr-FR"/>
        </w:rPr>
      </w:pPr>
      <w:r w:rsidRPr="00CB2CE6">
        <w:rPr>
          <w:rFonts w:ascii="Verdana" w:hAnsi="Verdana" w:cs="Times New Roman"/>
          <w:b/>
          <w:bCs/>
          <w:i/>
          <w:iCs/>
          <w:color w:val="000099"/>
          <w:sz w:val="24"/>
          <w:szCs w:val="24"/>
          <w:lang w:eastAsia="fr-FR"/>
        </w:rPr>
        <w:t>Gestion Mentale : niveau 1 (début:22-02-16)</w:t>
      </w:r>
    </w:p>
    <w:p w:rsidR="00AC01D3" w:rsidRDefault="00AC01D3" w:rsidP="00AC01D3">
      <w:pPr>
        <w:numPr>
          <w:ilvl w:val="0"/>
          <w:numId w:val="1"/>
        </w:numPr>
        <w:spacing w:after="100" w:afterAutospacing="1"/>
        <w:jc w:val="both"/>
        <w:rPr>
          <w:rFonts w:ascii="Verdana" w:hAnsi="Verdana" w:cs="Times New Roman"/>
          <w:b/>
          <w:bCs/>
          <w:i/>
          <w:iCs/>
          <w:color w:val="000099"/>
          <w:sz w:val="24"/>
          <w:szCs w:val="24"/>
          <w:lang w:eastAsia="fr-FR"/>
        </w:rPr>
      </w:pPr>
      <w:r w:rsidRPr="00CB2CE6">
        <w:rPr>
          <w:rFonts w:ascii="Verdana" w:hAnsi="Verdana" w:cs="Times New Roman"/>
          <w:b/>
          <w:bCs/>
          <w:i/>
          <w:iCs/>
          <w:color w:val="000099"/>
          <w:sz w:val="24"/>
          <w:szCs w:val="24"/>
          <w:lang w:eastAsia="fr-FR"/>
        </w:rPr>
        <w:t>Ateliers Gestion Mentale p</w:t>
      </w:r>
      <w:r>
        <w:rPr>
          <w:rFonts w:ascii="Verdana" w:hAnsi="Verdana" w:cs="Times New Roman"/>
          <w:b/>
          <w:bCs/>
          <w:i/>
          <w:iCs/>
          <w:color w:val="000099"/>
          <w:sz w:val="24"/>
          <w:szCs w:val="24"/>
          <w:lang w:eastAsia="fr-FR"/>
        </w:rPr>
        <w:t xml:space="preserve">our enfants (1e </w:t>
      </w:r>
      <w:proofErr w:type="spellStart"/>
      <w:r>
        <w:rPr>
          <w:rFonts w:ascii="Verdana" w:hAnsi="Verdana" w:cs="Times New Roman"/>
          <w:b/>
          <w:bCs/>
          <w:i/>
          <w:iCs/>
          <w:color w:val="000099"/>
          <w:sz w:val="24"/>
          <w:szCs w:val="24"/>
          <w:lang w:eastAsia="fr-FR"/>
        </w:rPr>
        <w:t>sem</w:t>
      </w:r>
      <w:proofErr w:type="spellEnd"/>
      <w:r>
        <w:rPr>
          <w:rFonts w:ascii="Verdana" w:hAnsi="Verdana" w:cs="Times New Roman"/>
          <w:b/>
          <w:bCs/>
          <w:i/>
          <w:iCs/>
          <w:color w:val="000099"/>
          <w:sz w:val="24"/>
          <w:szCs w:val="24"/>
          <w:lang w:eastAsia="fr-FR"/>
        </w:rPr>
        <w:t xml:space="preserve"> Noël)</w:t>
      </w:r>
    </w:p>
    <w:p w:rsidR="00AC01D3" w:rsidRPr="00CB2CE6" w:rsidRDefault="00AC01D3" w:rsidP="00AC01D3">
      <w:pPr>
        <w:numPr>
          <w:ilvl w:val="0"/>
          <w:numId w:val="1"/>
        </w:numPr>
        <w:spacing w:after="100" w:afterAutospacing="1"/>
        <w:jc w:val="both"/>
        <w:rPr>
          <w:rFonts w:ascii="Verdana" w:hAnsi="Verdana" w:cs="Times New Roman"/>
          <w:b/>
          <w:bCs/>
          <w:i/>
          <w:iCs/>
          <w:color w:val="000099"/>
          <w:sz w:val="24"/>
          <w:szCs w:val="24"/>
          <w:lang w:eastAsia="fr-FR"/>
        </w:rPr>
      </w:pPr>
      <w:r w:rsidRPr="00CB2CE6">
        <w:rPr>
          <w:rFonts w:ascii="Verdana" w:hAnsi="Verdana" w:cs="Times New Roman"/>
          <w:b/>
          <w:bCs/>
          <w:i/>
          <w:iCs/>
          <w:color w:val="000099"/>
          <w:sz w:val="24"/>
          <w:szCs w:val="24"/>
          <w:lang w:eastAsia="fr-FR"/>
        </w:rPr>
        <w:t>Ateliers Gestion Mentale pour ados</w:t>
      </w:r>
      <w:r>
        <w:rPr>
          <w:rFonts w:ascii="Verdana" w:hAnsi="Verdana" w:cs="Times New Roman"/>
          <w:b/>
          <w:bCs/>
          <w:i/>
          <w:iCs/>
          <w:color w:val="000099"/>
          <w:sz w:val="24"/>
          <w:szCs w:val="24"/>
          <w:lang w:eastAsia="fr-FR"/>
        </w:rPr>
        <w:t xml:space="preserve"> (1e </w:t>
      </w:r>
      <w:proofErr w:type="spellStart"/>
      <w:r>
        <w:rPr>
          <w:rFonts w:ascii="Verdana" w:hAnsi="Verdana" w:cs="Times New Roman"/>
          <w:b/>
          <w:bCs/>
          <w:i/>
          <w:iCs/>
          <w:color w:val="000099"/>
          <w:sz w:val="24"/>
          <w:szCs w:val="24"/>
          <w:lang w:eastAsia="fr-FR"/>
        </w:rPr>
        <w:t>sem</w:t>
      </w:r>
      <w:proofErr w:type="spellEnd"/>
      <w:r>
        <w:rPr>
          <w:rFonts w:ascii="Verdana" w:hAnsi="Verdana" w:cs="Times New Roman"/>
          <w:b/>
          <w:bCs/>
          <w:i/>
          <w:iCs/>
          <w:color w:val="000099"/>
          <w:sz w:val="24"/>
          <w:szCs w:val="24"/>
          <w:lang w:eastAsia="fr-FR"/>
        </w:rPr>
        <w:t xml:space="preserve"> Noël)</w:t>
      </w:r>
    </w:p>
    <w:p w:rsidR="00AC01D3" w:rsidRPr="00CB2CE6" w:rsidRDefault="00AC01D3" w:rsidP="00AC01D3">
      <w:pPr>
        <w:numPr>
          <w:ilvl w:val="0"/>
          <w:numId w:val="1"/>
        </w:numPr>
        <w:spacing w:after="100" w:afterAutospacing="1"/>
        <w:jc w:val="both"/>
        <w:rPr>
          <w:rFonts w:ascii="Verdana" w:hAnsi="Verdana" w:cs="Times New Roman"/>
          <w:b/>
          <w:bCs/>
          <w:i/>
          <w:iCs/>
          <w:color w:val="000099"/>
          <w:sz w:val="24"/>
          <w:szCs w:val="24"/>
          <w:lang w:eastAsia="fr-FR"/>
        </w:rPr>
      </w:pPr>
      <w:r w:rsidRPr="00CB2CE6">
        <w:rPr>
          <w:rFonts w:ascii="Verdana" w:hAnsi="Verdana" w:cs="Times New Roman"/>
          <w:b/>
          <w:bCs/>
          <w:i/>
          <w:iCs/>
          <w:color w:val="000099"/>
          <w:sz w:val="24"/>
          <w:szCs w:val="24"/>
          <w:lang w:eastAsia="fr-FR"/>
        </w:rPr>
        <w:t xml:space="preserve">Ateliers Gestion Mentale pour enfants </w:t>
      </w:r>
      <w:r>
        <w:rPr>
          <w:rFonts w:ascii="Verdana" w:hAnsi="Verdana" w:cs="Times New Roman"/>
          <w:b/>
          <w:bCs/>
          <w:i/>
          <w:iCs/>
          <w:color w:val="000099"/>
          <w:sz w:val="24"/>
          <w:szCs w:val="24"/>
          <w:lang w:eastAsia="fr-FR"/>
        </w:rPr>
        <w:t xml:space="preserve">(2e </w:t>
      </w:r>
      <w:proofErr w:type="spellStart"/>
      <w:r>
        <w:rPr>
          <w:rFonts w:ascii="Verdana" w:hAnsi="Verdana" w:cs="Times New Roman"/>
          <w:b/>
          <w:bCs/>
          <w:i/>
          <w:iCs/>
          <w:color w:val="000099"/>
          <w:sz w:val="24"/>
          <w:szCs w:val="24"/>
          <w:lang w:eastAsia="fr-FR"/>
        </w:rPr>
        <w:t>sem</w:t>
      </w:r>
      <w:proofErr w:type="spellEnd"/>
      <w:r>
        <w:rPr>
          <w:rFonts w:ascii="Verdana" w:hAnsi="Verdana" w:cs="Times New Roman"/>
          <w:b/>
          <w:bCs/>
          <w:i/>
          <w:iCs/>
          <w:color w:val="000099"/>
          <w:sz w:val="24"/>
          <w:szCs w:val="24"/>
          <w:lang w:eastAsia="fr-FR"/>
        </w:rPr>
        <w:t xml:space="preserve"> Noël)</w:t>
      </w:r>
    </w:p>
    <w:p w:rsidR="00AC01D3" w:rsidRPr="00CB2CE6" w:rsidRDefault="00AC01D3" w:rsidP="00AC01D3">
      <w:pPr>
        <w:numPr>
          <w:ilvl w:val="0"/>
          <w:numId w:val="1"/>
        </w:numPr>
        <w:spacing w:after="100" w:afterAutospacing="1"/>
        <w:jc w:val="both"/>
        <w:rPr>
          <w:rFonts w:ascii="Verdana" w:hAnsi="Verdana" w:cs="Times New Roman"/>
          <w:b/>
          <w:bCs/>
          <w:i/>
          <w:iCs/>
          <w:color w:val="000099"/>
          <w:sz w:val="24"/>
          <w:szCs w:val="24"/>
          <w:lang w:eastAsia="fr-FR"/>
        </w:rPr>
      </w:pPr>
      <w:r w:rsidRPr="00CB2CE6">
        <w:rPr>
          <w:rFonts w:ascii="Verdana" w:hAnsi="Verdana" w:cs="Times New Roman"/>
          <w:b/>
          <w:bCs/>
          <w:i/>
          <w:iCs/>
          <w:color w:val="000099"/>
          <w:sz w:val="24"/>
          <w:szCs w:val="24"/>
          <w:lang w:eastAsia="fr-FR"/>
        </w:rPr>
        <w:t>Ateliers Gestion Mentale pour ados</w:t>
      </w:r>
      <w:r>
        <w:rPr>
          <w:rFonts w:ascii="Verdana" w:hAnsi="Verdana" w:cs="Times New Roman"/>
          <w:b/>
          <w:bCs/>
          <w:i/>
          <w:iCs/>
          <w:color w:val="000099"/>
          <w:sz w:val="24"/>
          <w:szCs w:val="24"/>
          <w:lang w:eastAsia="fr-FR"/>
        </w:rPr>
        <w:t xml:space="preserve"> (2e </w:t>
      </w:r>
      <w:proofErr w:type="spellStart"/>
      <w:r>
        <w:rPr>
          <w:rFonts w:ascii="Verdana" w:hAnsi="Verdana" w:cs="Times New Roman"/>
          <w:b/>
          <w:bCs/>
          <w:i/>
          <w:iCs/>
          <w:color w:val="000099"/>
          <w:sz w:val="24"/>
          <w:szCs w:val="24"/>
          <w:lang w:eastAsia="fr-FR"/>
        </w:rPr>
        <w:t>sem</w:t>
      </w:r>
      <w:proofErr w:type="spellEnd"/>
      <w:r>
        <w:rPr>
          <w:rFonts w:ascii="Verdana" w:hAnsi="Verdana" w:cs="Times New Roman"/>
          <w:b/>
          <w:bCs/>
          <w:i/>
          <w:iCs/>
          <w:color w:val="000099"/>
          <w:sz w:val="24"/>
          <w:szCs w:val="24"/>
          <w:lang w:eastAsia="fr-FR"/>
        </w:rPr>
        <w:t xml:space="preserve"> Noël)</w:t>
      </w:r>
    </w:p>
    <w:p w:rsidR="00AC01D3" w:rsidRPr="00CB2CE6" w:rsidRDefault="00AC01D3" w:rsidP="00734827">
      <w:pPr>
        <w:jc w:val="both"/>
        <w:rPr>
          <w:rFonts w:ascii="Verdana" w:hAnsi="Verdana"/>
          <w:color w:val="000080"/>
          <w:sz w:val="24"/>
          <w:szCs w:val="24"/>
        </w:rPr>
      </w:pPr>
    </w:p>
    <w:p w:rsidR="00AC01D3" w:rsidRPr="00CB2CE6" w:rsidRDefault="00AC01D3" w:rsidP="00AC01D3">
      <w:pPr>
        <w:numPr>
          <w:ilvl w:val="0"/>
          <w:numId w:val="1"/>
        </w:numPr>
        <w:spacing w:after="100" w:afterAutospacing="1"/>
        <w:jc w:val="both"/>
        <w:rPr>
          <w:rFonts w:ascii="Verdana" w:hAnsi="Verdana" w:cs="Times New Roman"/>
          <w:b/>
          <w:bCs/>
          <w:i/>
          <w:iCs/>
          <w:color w:val="000099"/>
          <w:sz w:val="24"/>
          <w:szCs w:val="24"/>
          <w:lang w:eastAsia="fr-FR"/>
        </w:rPr>
      </w:pPr>
      <w:r w:rsidRPr="00CB2CE6">
        <w:rPr>
          <w:rFonts w:ascii="Verdana" w:hAnsi="Verdana" w:cs="Times New Roman"/>
          <w:b/>
          <w:bCs/>
          <w:i/>
          <w:iCs/>
          <w:color w:val="000099"/>
          <w:sz w:val="24"/>
          <w:szCs w:val="24"/>
          <w:lang w:eastAsia="fr-FR"/>
        </w:rPr>
        <w:t>Formation "Fleurs de Bach"</w:t>
      </w:r>
      <w:r w:rsidR="00582946">
        <w:rPr>
          <w:rFonts w:ascii="Verdana" w:hAnsi="Verdana" w:cs="Times New Roman"/>
          <w:b/>
          <w:bCs/>
          <w:i/>
          <w:iCs/>
          <w:color w:val="000099"/>
          <w:sz w:val="24"/>
          <w:szCs w:val="24"/>
          <w:lang w:eastAsia="fr-FR"/>
        </w:rPr>
        <w:t xml:space="preserve"> niveau 1 - Initiation (début:18-01-16</w:t>
      </w:r>
      <w:r w:rsidRPr="00CB2CE6">
        <w:rPr>
          <w:rFonts w:ascii="Verdana" w:hAnsi="Verdana" w:cs="Times New Roman"/>
          <w:b/>
          <w:bCs/>
          <w:i/>
          <w:iCs/>
          <w:color w:val="000099"/>
          <w:sz w:val="24"/>
          <w:szCs w:val="24"/>
          <w:lang w:eastAsia="fr-FR"/>
        </w:rPr>
        <w:t>)</w:t>
      </w:r>
    </w:p>
    <w:p w:rsidR="00AC01D3" w:rsidRDefault="00AC01D3" w:rsidP="00AC01D3">
      <w:pPr>
        <w:numPr>
          <w:ilvl w:val="0"/>
          <w:numId w:val="1"/>
        </w:numPr>
        <w:spacing w:after="100" w:afterAutospacing="1"/>
        <w:jc w:val="both"/>
        <w:rPr>
          <w:rFonts w:ascii="Verdana" w:hAnsi="Verdana" w:cs="Times New Roman"/>
          <w:b/>
          <w:bCs/>
          <w:i/>
          <w:iCs/>
          <w:color w:val="000099"/>
          <w:sz w:val="24"/>
          <w:szCs w:val="24"/>
          <w:lang w:eastAsia="fr-FR"/>
        </w:rPr>
      </w:pPr>
      <w:r w:rsidRPr="00CB2CE6">
        <w:rPr>
          <w:rFonts w:ascii="Verdana" w:hAnsi="Verdana" w:cs="Times New Roman"/>
          <w:b/>
          <w:bCs/>
          <w:i/>
          <w:iCs/>
          <w:color w:val="000099"/>
          <w:sz w:val="24"/>
          <w:szCs w:val="24"/>
          <w:lang w:eastAsia="fr-FR"/>
        </w:rPr>
        <w:t xml:space="preserve">Formation "Fleurs de Bach" niveau 1 - Initiation </w:t>
      </w:r>
      <w:r>
        <w:rPr>
          <w:rFonts w:ascii="Verdana" w:hAnsi="Verdana" w:cs="Times New Roman"/>
          <w:b/>
          <w:bCs/>
          <w:i/>
          <w:iCs/>
          <w:color w:val="000099"/>
          <w:sz w:val="24"/>
          <w:szCs w:val="24"/>
          <w:lang w:eastAsia="fr-FR"/>
        </w:rPr>
        <w:t>(début:20-02</w:t>
      </w:r>
      <w:r w:rsidRPr="00CB2CE6">
        <w:rPr>
          <w:rFonts w:ascii="Verdana" w:hAnsi="Verdana" w:cs="Times New Roman"/>
          <w:b/>
          <w:bCs/>
          <w:i/>
          <w:iCs/>
          <w:color w:val="000099"/>
          <w:sz w:val="24"/>
          <w:szCs w:val="24"/>
          <w:lang w:eastAsia="fr-FR"/>
        </w:rPr>
        <w:t>-16</w:t>
      </w:r>
      <w:r w:rsidRPr="00B07F8E">
        <w:rPr>
          <w:rFonts w:ascii="Verdana" w:hAnsi="Verdana" w:cs="Times New Roman"/>
          <w:b/>
          <w:bCs/>
          <w:i/>
          <w:iCs/>
          <w:color w:val="000099"/>
          <w:sz w:val="24"/>
          <w:szCs w:val="24"/>
          <w:lang w:eastAsia="fr-FR"/>
        </w:rPr>
        <w:t>)</w:t>
      </w:r>
    </w:p>
    <w:p w:rsidR="00AC01D3" w:rsidRDefault="00AC01D3" w:rsidP="00AC01D3">
      <w:pPr>
        <w:numPr>
          <w:ilvl w:val="0"/>
          <w:numId w:val="1"/>
        </w:numPr>
        <w:spacing w:after="100" w:afterAutospacing="1"/>
        <w:jc w:val="both"/>
        <w:rPr>
          <w:rFonts w:ascii="Verdana" w:hAnsi="Verdana" w:cs="Times New Roman"/>
          <w:b/>
          <w:bCs/>
          <w:i/>
          <w:iCs/>
          <w:color w:val="000099"/>
          <w:sz w:val="24"/>
          <w:szCs w:val="24"/>
          <w:lang w:eastAsia="fr-FR"/>
        </w:rPr>
      </w:pPr>
      <w:r w:rsidRPr="00CB2CE6">
        <w:rPr>
          <w:rFonts w:ascii="Verdana" w:hAnsi="Verdana" w:cs="Times New Roman"/>
          <w:b/>
          <w:bCs/>
          <w:i/>
          <w:iCs/>
          <w:color w:val="000099"/>
          <w:sz w:val="24"/>
          <w:szCs w:val="24"/>
          <w:lang w:eastAsia="fr-FR"/>
        </w:rPr>
        <w:t>Formation "Fleurs de Bach" niveau 1 - Initiation (début:17-03-16)</w:t>
      </w:r>
    </w:p>
    <w:p w:rsidR="00AC01D3" w:rsidRPr="00B07F8E" w:rsidRDefault="00AC01D3" w:rsidP="00AC01D3">
      <w:pPr>
        <w:spacing w:after="100" w:afterAutospacing="1"/>
        <w:ind w:left="786"/>
        <w:jc w:val="both"/>
        <w:rPr>
          <w:rFonts w:ascii="Verdana" w:hAnsi="Verdana" w:cs="Times New Roman"/>
          <w:b/>
          <w:bCs/>
          <w:i/>
          <w:iCs/>
          <w:color w:val="000099"/>
          <w:sz w:val="24"/>
          <w:szCs w:val="24"/>
          <w:lang w:eastAsia="fr-FR"/>
        </w:rPr>
      </w:pPr>
    </w:p>
    <w:p w:rsidR="00AC01D3" w:rsidRPr="00B07F8E" w:rsidRDefault="00AC01D3" w:rsidP="00AC01D3">
      <w:pPr>
        <w:numPr>
          <w:ilvl w:val="0"/>
          <w:numId w:val="1"/>
        </w:numPr>
        <w:spacing w:after="100" w:afterAutospacing="1"/>
        <w:jc w:val="both"/>
        <w:rPr>
          <w:rFonts w:ascii="Verdana" w:hAnsi="Verdana" w:cs="Times New Roman"/>
          <w:b/>
          <w:bCs/>
          <w:i/>
          <w:iCs/>
          <w:color w:val="000099"/>
          <w:sz w:val="24"/>
          <w:szCs w:val="24"/>
          <w:lang w:eastAsia="fr-FR"/>
        </w:rPr>
      </w:pPr>
      <w:proofErr w:type="spellStart"/>
      <w:r w:rsidRPr="00B07F8E">
        <w:rPr>
          <w:rFonts w:ascii="Verdana" w:hAnsi="Verdana" w:cs="Times New Roman"/>
          <w:b/>
          <w:bCs/>
          <w:i/>
          <w:iCs/>
          <w:color w:val="000099"/>
          <w:sz w:val="24"/>
          <w:szCs w:val="24"/>
          <w:lang w:eastAsia="fr-FR"/>
        </w:rPr>
        <w:t>Mind</w:t>
      </w:r>
      <w:proofErr w:type="spellEnd"/>
      <w:r w:rsidRPr="00B07F8E">
        <w:rPr>
          <w:rFonts w:ascii="Verdana" w:hAnsi="Verdana" w:cs="Times New Roman"/>
          <w:b/>
          <w:bCs/>
          <w:i/>
          <w:iCs/>
          <w:color w:val="000099"/>
          <w:sz w:val="24"/>
          <w:szCs w:val="24"/>
          <w:lang w:eastAsia="fr-FR"/>
        </w:rPr>
        <w:t xml:space="preserve"> </w:t>
      </w:r>
      <w:proofErr w:type="spellStart"/>
      <w:r w:rsidRPr="00B07F8E">
        <w:rPr>
          <w:rFonts w:ascii="Verdana" w:hAnsi="Verdana" w:cs="Times New Roman"/>
          <w:b/>
          <w:bCs/>
          <w:i/>
          <w:iCs/>
          <w:color w:val="000099"/>
          <w:sz w:val="24"/>
          <w:szCs w:val="24"/>
          <w:lang w:eastAsia="fr-FR"/>
        </w:rPr>
        <w:t>mapping</w:t>
      </w:r>
      <w:proofErr w:type="spellEnd"/>
      <w:r w:rsidRPr="00B07F8E">
        <w:rPr>
          <w:rFonts w:ascii="Verdana" w:hAnsi="Verdana" w:cs="Times New Roman"/>
          <w:b/>
          <w:bCs/>
          <w:i/>
          <w:iCs/>
          <w:color w:val="000099"/>
          <w:sz w:val="24"/>
          <w:szCs w:val="24"/>
          <w:lang w:eastAsia="fr-FR"/>
        </w:rPr>
        <w:t xml:space="preserve"> (24-11-15)</w:t>
      </w:r>
    </w:p>
    <w:p w:rsidR="00AC01D3" w:rsidRPr="00CB2CE6" w:rsidRDefault="00AC01D3" w:rsidP="00AC01D3">
      <w:pPr>
        <w:numPr>
          <w:ilvl w:val="0"/>
          <w:numId w:val="1"/>
        </w:numPr>
        <w:spacing w:after="100" w:afterAutospacing="1"/>
        <w:jc w:val="both"/>
        <w:rPr>
          <w:rFonts w:ascii="Verdana" w:hAnsi="Verdana" w:cs="Times New Roman"/>
          <w:b/>
          <w:bCs/>
          <w:i/>
          <w:iCs/>
          <w:color w:val="000099"/>
          <w:sz w:val="24"/>
          <w:szCs w:val="24"/>
          <w:lang w:eastAsia="fr-FR"/>
        </w:rPr>
      </w:pPr>
      <w:proofErr w:type="spellStart"/>
      <w:r w:rsidRPr="00CB2CE6">
        <w:rPr>
          <w:rFonts w:ascii="Verdana" w:hAnsi="Verdana" w:cs="Times New Roman"/>
          <w:b/>
          <w:bCs/>
          <w:i/>
          <w:iCs/>
          <w:color w:val="000099"/>
          <w:sz w:val="24"/>
          <w:szCs w:val="24"/>
          <w:lang w:eastAsia="fr-FR"/>
        </w:rPr>
        <w:t>Mind</w:t>
      </w:r>
      <w:proofErr w:type="spellEnd"/>
      <w:r w:rsidRPr="00CB2CE6">
        <w:rPr>
          <w:rFonts w:ascii="Verdana" w:hAnsi="Verdana" w:cs="Times New Roman"/>
          <w:b/>
          <w:bCs/>
          <w:i/>
          <w:iCs/>
          <w:color w:val="000099"/>
          <w:sz w:val="24"/>
          <w:szCs w:val="24"/>
          <w:lang w:eastAsia="fr-FR"/>
        </w:rPr>
        <w:t xml:space="preserve"> </w:t>
      </w:r>
      <w:proofErr w:type="spellStart"/>
      <w:r w:rsidRPr="00CB2CE6">
        <w:rPr>
          <w:rFonts w:ascii="Verdana" w:hAnsi="Verdana" w:cs="Times New Roman"/>
          <w:b/>
          <w:bCs/>
          <w:i/>
          <w:iCs/>
          <w:color w:val="000099"/>
          <w:sz w:val="24"/>
          <w:szCs w:val="24"/>
          <w:lang w:eastAsia="fr-FR"/>
        </w:rPr>
        <w:t>mapping</w:t>
      </w:r>
      <w:proofErr w:type="spellEnd"/>
      <w:r w:rsidRPr="00CB2CE6">
        <w:rPr>
          <w:rFonts w:ascii="Verdana" w:hAnsi="Verdana" w:cs="Times New Roman"/>
          <w:b/>
          <w:bCs/>
          <w:i/>
          <w:iCs/>
          <w:color w:val="000099"/>
          <w:sz w:val="24"/>
          <w:szCs w:val="24"/>
          <w:lang w:eastAsia="fr-FR"/>
        </w:rPr>
        <w:t xml:space="preserve"> </w:t>
      </w:r>
      <w:r>
        <w:rPr>
          <w:rFonts w:ascii="Verdana" w:hAnsi="Verdana" w:cs="Times New Roman"/>
          <w:b/>
          <w:bCs/>
          <w:i/>
          <w:iCs/>
          <w:color w:val="000099"/>
          <w:sz w:val="24"/>
          <w:szCs w:val="24"/>
          <w:lang w:eastAsia="fr-FR"/>
        </w:rPr>
        <w:t>(26-01-16)</w:t>
      </w:r>
    </w:p>
    <w:p w:rsidR="00AC01D3" w:rsidRDefault="00AC01D3" w:rsidP="00AC01D3">
      <w:pPr>
        <w:numPr>
          <w:ilvl w:val="0"/>
          <w:numId w:val="1"/>
        </w:numPr>
        <w:spacing w:after="100" w:afterAutospacing="1"/>
        <w:jc w:val="both"/>
        <w:rPr>
          <w:rFonts w:ascii="Verdana" w:hAnsi="Verdana" w:cs="Times New Roman"/>
          <w:b/>
          <w:bCs/>
          <w:i/>
          <w:iCs/>
          <w:color w:val="000099"/>
          <w:sz w:val="24"/>
          <w:szCs w:val="24"/>
          <w:lang w:eastAsia="fr-FR"/>
        </w:rPr>
      </w:pPr>
      <w:proofErr w:type="spellStart"/>
      <w:r w:rsidRPr="00CB2CE6">
        <w:rPr>
          <w:rFonts w:ascii="Verdana" w:hAnsi="Verdana" w:cs="Times New Roman"/>
          <w:b/>
          <w:bCs/>
          <w:i/>
          <w:iCs/>
          <w:color w:val="000099"/>
          <w:sz w:val="24"/>
          <w:szCs w:val="24"/>
          <w:lang w:eastAsia="fr-FR"/>
        </w:rPr>
        <w:t>Mind</w:t>
      </w:r>
      <w:proofErr w:type="spellEnd"/>
      <w:r w:rsidRPr="00CB2CE6">
        <w:rPr>
          <w:rFonts w:ascii="Verdana" w:hAnsi="Verdana" w:cs="Times New Roman"/>
          <w:b/>
          <w:bCs/>
          <w:i/>
          <w:iCs/>
          <w:color w:val="000099"/>
          <w:sz w:val="24"/>
          <w:szCs w:val="24"/>
          <w:lang w:eastAsia="fr-FR"/>
        </w:rPr>
        <w:t xml:space="preserve"> </w:t>
      </w:r>
      <w:proofErr w:type="spellStart"/>
      <w:r w:rsidRPr="00CB2CE6">
        <w:rPr>
          <w:rFonts w:ascii="Verdana" w:hAnsi="Verdana" w:cs="Times New Roman"/>
          <w:b/>
          <w:bCs/>
          <w:i/>
          <w:iCs/>
          <w:color w:val="000099"/>
          <w:sz w:val="24"/>
          <w:szCs w:val="24"/>
          <w:lang w:eastAsia="fr-FR"/>
        </w:rPr>
        <w:t>mapping</w:t>
      </w:r>
      <w:proofErr w:type="spellEnd"/>
      <w:r w:rsidRPr="00CB2CE6">
        <w:rPr>
          <w:rFonts w:ascii="Verdana" w:hAnsi="Verdana" w:cs="Times New Roman"/>
          <w:b/>
          <w:bCs/>
          <w:i/>
          <w:iCs/>
          <w:color w:val="000099"/>
          <w:sz w:val="24"/>
          <w:szCs w:val="24"/>
          <w:lang w:eastAsia="fr-FR"/>
        </w:rPr>
        <w:t xml:space="preserve"> </w:t>
      </w:r>
      <w:r>
        <w:rPr>
          <w:rFonts w:ascii="Verdana" w:hAnsi="Verdana" w:cs="Times New Roman"/>
          <w:b/>
          <w:bCs/>
          <w:i/>
          <w:iCs/>
          <w:color w:val="000099"/>
          <w:sz w:val="24"/>
          <w:szCs w:val="24"/>
          <w:lang w:eastAsia="fr-FR"/>
        </w:rPr>
        <w:t>(24-06-16)</w:t>
      </w:r>
    </w:p>
    <w:p w:rsidR="00AC01D3" w:rsidRDefault="00AC01D3" w:rsidP="00AC01D3">
      <w:pPr>
        <w:spacing w:after="100" w:afterAutospacing="1"/>
        <w:jc w:val="both"/>
        <w:rPr>
          <w:rFonts w:ascii="Verdana" w:hAnsi="Verdana" w:cs="Times New Roman"/>
          <w:b/>
          <w:bCs/>
          <w:i/>
          <w:iCs/>
          <w:color w:val="000099"/>
          <w:sz w:val="24"/>
          <w:szCs w:val="24"/>
          <w:lang w:eastAsia="fr-FR"/>
        </w:rPr>
      </w:pPr>
    </w:p>
    <w:p w:rsidR="00AC01D3" w:rsidRDefault="00AC01D3" w:rsidP="00AC01D3">
      <w:pPr>
        <w:numPr>
          <w:ilvl w:val="0"/>
          <w:numId w:val="1"/>
        </w:numPr>
        <w:spacing w:after="100" w:afterAutospacing="1"/>
        <w:jc w:val="both"/>
        <w:rPr>
          <w:rFonts w:ascii="Verdana" w:hAnsi="Verdana" w:cs="Times New Roman"/>
          <w:b/>
          <w:bCs/>
          <w:i/>
          <w:iCs/>
          <w:color w:val="000099"/>
          <w:sz w:val="24"/>
          <w:szCs w:val="24"/>
          <w:lang w:eastAsia="fr-FR"/>
        </w:rPr>
      </w:pPr>
      <w:r w:rsidRPr="00CB2CE6">
        <w:rPr>
          <w:rFonts w:ascii="Verdana" w:hAnsi="Verdana" w:cs="Times New Roman"/>
          <w:b/>
          <w:bCs/>
          <w:i/>
          <w:iCs/>
          <w:color w:val="000099"/>
          <w:sz w:val="24"/>
          <w:szCs w:val="24"/>
          <w:lang w:eastAsia="fr-FR"/>
        </w:rPr>
        <w:t>Formation en 9 cours sur l'</w:t>
      </w:r>
      <w:proofErr w:type="spellStart"/>
      <w:r w:rsidRPr="00CB2CE6">
        <w:rPr>
          <w:rFonts w:ascii="Verdana" w:hAnsi="Verdana" w:cs="Times New Roman"/>
          <w:b/>
          <w:bCs/>
          <w:i/>
          <w:iCs/>
          <w:color w:val="000099"/>
          <w:sz w:val="24"/>
          <w:szCs w:val="24"/>
          <w:lang w:eastAsia="fr-FR"/>
        </w:rPr>
        <w:t>oenologie</w:t>
      </w:r>
      <w:proofErr w:type="spellEnd"/>
      <w:r w:rsidRPr="00CB2CE6">
        <w:rPr>
          <w:rFonts w:ascii="Verdana" w:hAnsi="Verdana" w:cs="Times New Roman"/>
          <w:b/>
          <w:bCs/>
          <w:i/>
          <w:iCs/>
          <w:color w:val="000099"/>
          <w:sz w:val="24"/>
          <w:szCs w:val="24"/>
          <w:lang w:eastAsia="fr-FR"/>
        </w:rPr>
        <w:t xml:space="preserve"> : connaissances de base</w:t>
      </w:r>
    </w:p>
    <w:p w:rsidR="00AC01D3" w:rsidRDefault="00AC01D3" w:rsidP="00AC01D3">
      <w:pPr>
        <w:spacing w:after="100" w:afterAutospacing="1"/>
        <w:ind w:left="786"/>
        <w:jc w:val="both"/>
        <w:rPr>
          <w:rFonts w:ascii="Verdana" w:hAnsi="Verdana" w:cs="Times New Roman"/>
          <w:b/>
          <w:bCs/>
          <w:i/>
          <w:iCs/>
          <w:color w:val="000099"/>
          <w:sz w:val="24"/>
          <w:szCs w:val="24"/>
          <w:lang w:eastAsia="fr-FR"/>
        </w:rPr>
      </w:pPr>
    </w:p>
    <w:p w:rsidR="00AC01D3" w:rsidRDefault="00AC01D3" w:rsidP="00AC01D3">
      <w:pPr>
        <w:spacing w:after="100" w:afterAutospacing="1"/>
        <w:ind w:left="786"/>
        <w:jc w:val="both"/>
        <w:rPr>
          <w:rFonts w:ascii="Verdana" w:hAnsi="Verdana" w:cs="Times New Roman"/>
          <w:b/>
          <w:bCs/>
          <w:i/>
          <w:iCs/>
          <w:color w:val="000099"/>
          <w:sz w:val="24"/>
          <w:szCs w:val="24"/>
          <w:lang w:eastAsia="fr-FR"/>
        </w:rPr>
      </w:pPr>
    </w:p>
    <w:p w:rsidR="00AC01D3" w:rsidRPr="00B505E6" w:rsidRDefault="00AC01D3" w:rsidP="00AC01D3">
      <w:pPr>
        <w:spacing w:after="100" w:afterAutospacing="1"/>
        <w:ind w:left="786"/>
        <w:jc w:val="both"/>
        <w:rPr>
          <w:rFonts w:ascii="Verdana" w:hAnsi="Verdana" w:cs="Times New Roman"/>
          <w:b/>
          <w:bCs/>
          <w:i/>
          <w:iCs/>
          <w:color w:val="000099"/>
          <w:sz w:val="24"/>
          <w:szCs w:val="24"/>
          <w:lang w:eastAsia="fr-FR"/>
        </w:rPr>
      </w:pPr>
    </w:p>
    <w:p w:rsidR="00AC01D3" w:rsidRPr="00CB2CE6" w:rsidRDefault="00AC01D3" w:rsidP="00AC01D3">
      <w:pPr>
        <w:numPr>
          <w:ilvl w:val="0"/>
          <w:numId w:val="1"/>
        </w:numPr>
        <w:spacing w:after="100" w:afterAutospacing="1"/>
        <w:jc w:val="both"/>
        <w:rPr>
          <w:rFonts w:ascii="Verdana" w:hAnsi="Verdana" w:cs="Times New Roman"/>
          <w:b/>
          <w:bCs/>
          <w:i/>
          <w:iCs/>
          <w:color w:val="000099"/>
          <w:sz w:val="24"/>
          <w:szCs w:val="24"/>
          <w:lang w:eastAsia="fr-FR"/>
        </w:rPr>
      </w:pPr>
      <w:r w:rsidRPr="00CB2CE6">
        <w:rPr>
          <w:rFonts w:ascii="Verdana" w:hAnsi="Verdana" w:cs="Times New Roman"/>
          <w:b/>
          <w:bCs/>
          <w:i/>
          <w:iCs/>
          <w:color w:val="000099"/>
          <w:sz w:val="24"/>
          <w:szCs w:val="24"/>
          <w:lang w:eastAsia="fr-FR"/>
        </w:rPr>
        <w:lastRenderedPageBreak/>
        <w:t>Quels rôles l'alimentation joue-t-elle dans les processus d'apprentissage ? Que peut-elle apporter aux enfants DYS et TDA/H ?</w:t>
      </w:r>
      <w:r w:rsidRPr="00CB2CE6">
        <w:rPr>
          <w:rFonts w:ascii="Arial" w:hAnsi="Arial"/>
          <w:b/>
          <w:bCs/>
          <w:i/>
          <w:iCs/>
          <w:color w:val="009999"/>
          <w:sz w:val="24"/>
          <w:szCs w:val="24"/>
          <w:lang w:eastAsia="fr-BE"/>
        </w:rPr>
        <w:t xml:space="preserve"> </w:t>
      </w:r>
    </w:p>
    <w:p w:rsidR="00AC01D3" w:rsidRDefault="00AC01D3" w:rsidP="00AC01D3">
      <w:pPr>
        <w:numPr>
          <w:ilvl w:val="0"/>
          <w:numId w:val="1"/>
        </w:numPr>
        <w:spacing w:after="100" w:afterAutospacing="1"/>
        <w:jc w:val="both"/>
        <w:rPr>
          <w:rFonts w:ascii="Verdana" w:hAnsi="Verdana" w:cs="Times New Roman"/>
          <w:b/>
          <w:bCs/>
          <w:i/>
          <w:iCs/>
          <w:color w:val="000099"/>
          <w:sz w:val="24"/>
          <w:szCs w:val="24"/>
          <w:lang w:eastAsia="fr-FR"/>
        </w:rPr>
      </w:pPr>
      <w:r w:rsidRPr="00CB2CE6">
        <w:rPr>
          <w:rFonts w:ascii="Verdana" w:hAnsi="Verdana" w:cs="Times New Roman"/>
          <w:b/>
          <w:bCs/>
          <w:i/>
          <w:iCs/>
          <w:color w:val="000099"/>
          <w:sz w:val="24"/>
          <w:szCs w:val="24"/>
          <w:lang w:eastAsia="fr-FR"/>
        </w:rPr>
        <w:t>Ateliers d'initiation à l'alimentation équilibrée pour enfants</w:t>
      </w:r>
    </w:p>
    <w:p w:rsidR="00CB2CE6" w:rsidRDefault="00CB2CE6" w:rsidP="00734827">
      <w:pPr>
        <w:jc w:val="both"/>
        <w:rPr>
          <w:rFonts w:ascii="Verdana" w:hAnsi="Verdana"/>
          <w:color w:val="000080"/>
          <w:sz w:val="24"/>
          <w:szCs w:val="24"/>
        </w:rPr>
      </w:pPr>
    </w:p>
    <w:p w:rsidR="00AC01D3" w:rsidRDefault="00AC01D3" w:rsidP="00AC01D3">
      <w:pPr>
        <w:numPr>
          <w:ilvl w:val="0"/>
          <w:numId w:val="1"/>
        </w:numPr>
        <w:spacing w:after="100" w:afterAutospacing="1"/>
        <w:jc w:val="both"/>
        <w:rPr>
          <w:rFonts w:ascii="Verdana" w:hAnsi="Verdana" w:cs="Times New Roman"/>
          <w:b/>
          <w:bCs/>
          <w:i/>
          <w:iCs/>
          <w:color w:val="000099"/>
          <w:sz w:val="24"/>
          <w:szCs w:val="24"/>
          <w:lang w:eastAsia="fr-FR"/>
        </w:rPr>
      </w:pPr>
      <w:r w:rsidRPr="00CB2CE6">
        <w:rPr>
          <w:rFonts w:ascii="Verdana" w:hAnsi="Verdana" w:cs="Times New Roman"/>
          <w:b/>
          <w:bCs/>
          <w:i/>
          <w:iCs/>
          <w:color w:val="000099"/>
          <w:sz w:val="24"/>
          <w:szCs w:val="24"/>
          <w:lang w:eastAsia="fr-FR"/>
        </w:rPr>
        <w:t>Quelles stratégies de lecture mettre en œuvre avec un lecteur en difficultés de compréhension ? </w:t>
      </w:r>
    </w:p>
    <w:p w:rsidR="00AC01D3" w:rsidRDefault="00AC01D3" w:rsidP="00734827">
      <w:pPr>
        <w:jc w:val="both"/>
        <w:rPr>
          <w:rFonts w:ascii="Verdana" w:hAnsi="Verdana"/>
          <w:color w:val="000080"/>
          <w:sz w:val="24"/>
          <w:szCs w:val="24"/>
        </w:rPr>
      </w:pPr>
    </w:p>
    <w:p w:rsidR="00AC01D3" w:rsidRDefault="00AC01D3" w:rsidP="00AC01D3">
      <w:pPr>
        <w:numPr>
          <w:ilvl w:val="0"/>
          <w:numId w:val="1"/>
        </w:numPr>
        <w:spacing w:after="100" w:afterAutospacing="1"/>
        <w:jc w:val="both"/>
        <w:rPr>
          <w:rFonts w:ascii="Verdana" w:hAnsi="Verdana" w:cs="Times New Roman"/>
          <w:b/>
          <w:bCs/>
          <w:i/>
          <w:iCs/>
          <w:color w:val="000099"/>
          <w:sz w:val="24"/>
          <w:szCs w:val="24"/>
          <w:lang w:eastAsia="fr-FR"/>
        </w:rPr>
      </w:pPr>
      <w:r>
        <w:rPr>
          <w:rFonts w:ascii="Verdana" w:hAnsi="Verdana" w:cs="Times New Roman"/>
          <w:b/>
          <w:bCs/>
          <w:i/>
          <w:iCs/>
          <w:color w:val="000099"/>
          <w:sz w:val="24"/>
          <w:szCs w:val="24"/>
          <w:lang w:eastAsia="fr-FR"/>
        </w:rPr>
        <w:t> Modules de langues : anglais</w:t>
      </w:r>
    </w:p>
    <w:p w:rsidR="00AC01D3" w:rsidRDefault="00AC01D3" w:rsidP="00AC01D3">
      <w:pPr>
        <w:numPr>
          <w:ilvl w:val="0"/>
          <w:numId w:val="1"/>
        </w:numPr>
        <w:spacing w:after="100" w:afterAutospacing="1"/>
        <w:jc w:val="both"/>
        <w:rPr>
          <w:rFonts w:ascii="Verdana" w:hAnsi="Verdana" w:cs="Times New Roman"/>
          <w:b/>
          <w:bCs/>
          <w:i/>
          <w:iCs/>
          <w:color w:val="000099"/>
          <w:sz w:val="24"/>
          <w:szCs w:val="24"/>
          <w:lang w:eastAsia="fr-FR"/>
        </w:rPr>
      </w:pPr>
      <w:r>
        <w:rPr>
          <w:rFonts w:ascii="Verdana" w:hAnsi="Verdana" w:cs="Times New Roman"/>
          <w:b/>
          <w:bCs/>
          <w:i/>
          <w:iCs/>
          <w:color w:val="000099"/>
          <w:sz w:val="24"/>
          <w:szCs w:val="24"/>
          <w:lang w:eastAsia="fr-FR"/>
        </w:rPr>
        <w:t> Modules de langues : néerlandais</w:t>
      </w:r>
    </w:p>
    <w:p w:rsidR="00AC01D3" w:rsidRDefault="00AC01D3" w:rsidP="00AC01D3">
      <w:pPr>
        <w:numPr>
          <w:ilvl w:val="0"/>
          <w:numId w:val="1"/>
        </w:numPr>
        <w:spacing w:after="100" w:afterAutospacing="1"/>
        <w:jc w:val="both"/>
        <w:rPr>
          <w:rFonts w:ascii="Verdana" w:hAnsi="Verdana" w:cs="Times New Roman"/>
          <w:b/>
          <w:bCs/>
          <w:i/>
          <w:iCs/>
          <w:color w:val="000099"/>
          <w:sz w:val="24"/>
          <w:szCs w:val="24"/>
          <w:lang w:eastAsia="fr-FR"/>
        </w:rPr>
      </w:pPr>
      <w:r>
        <w:rPr>
          <w:rFonts w:ascii="Verdana" w:hAnsi="Verdana" w:cs="Times New Roman"/>
          <w:b/>
          <w:bCs/>
          <w:i/>
          <w:iCs/>
          <w:color w:val="000099"/>
          <w:sz w:val="24"/>
          <w:szCs w:val="24"/>
          <w:lang w:eastAsia="fr-FR"/>
        </w:rPr>
        <w:t> Modules de langues : espagnol</w:t>
      </w:r>
    </w:p>
    <w:p w:rsidR="00AC01D3" w:rsidRDefault="00AC01D3" w:rsidP="00AC01D3">
      <w:pPr>
        <w:numPr>
          <w:ilvl w:val="0"/>
          <w:numId w:val="1"/>
        </w:numPr>
        <w:spacing w:after="100" w:afterAutospacing="1"/>
        <w:jc w:val="both"/>
        <w:rPr>
          <w:rFonts w:ascii="Verdana" w:hAnsi="Verdana" w:cs="Times New Roman"/>
          <w:b/>
          <w:bCs/>
          <w:i/>
          <w:iCs/>
          <w:color w:val="000099"/>
          <w:sz w:val="24"/>
          <w:szCs w:val="24"/>
          <w:lang w:eastAsia="fr-FR"/>
        </w:rPr>
      </w:pPr>
      <w:r>
        <w:rPr>
          <w:rFonts w:ascii="Verdana" w:hAnsi="Verdana" w:cs="Times New Roman"/>
          <w:b/>
          <w:bCs/>
          <w:i/>
          <w:iCs/>
          <w:color w:val="000099"/>
          <w:sz w:val="24"/>
          <w:szCs w:val="24"/>
          <w:lang w:eastAsia="fr-FR"/>
        </w:rPr>
        <w:t> S</w:t>
      </w:r>
      <w:r w:rsidRPr="00B505E6">
        <w:rPr>
          <w:rFonts w:ascii="Verdana" w:hAnsi="Verdana" w:cs="Times New Roman"/>
          <w:b/>
          <w:bCs/>
          <w:i/>
          <w:iCs/>
          <w:color w:val="000099"/>
          <w:sz w:val="24"/>
          <w:szCs w:val="24"/>
          <w:lang w:eastAsia="fr-FR"/>
        </w:rPr>
        <w:t>tages de langues</w:t>
      </w:r>
      <w:r>
        <w:rPr>
          <w:rFonts w:ascii="Verdana" w:hAnsi="Verdana" w:cs="Times New Roman"/>
          <w:b/>
          <w:bCs/>
          <w:i/>
          <w:iCs/>
          <w:color w:val="000099"/>
          <w:sz w:val="24"/>
          <w:szCs w:val="24"/>
          <w:lang w:eastAsia="fr-FR"/>
        </w:rPr>
        <w:t xml:space="preserve"> : anglais</w:t>
      </w:r>
      <w:r w:rsidRPr="00C62E9E">
        <w:rPr>
          <w:rFonts w:ascii="Verdana" w:hAnsi="Verdana" w:cs="Times New Roman"/>
          <w:b/>
          <w:bCs/>
          <w:i/>
          <w:iCs/>
          <w:color w:val="000099"/>
          <w:sz w:val="24"/>
          <w:szCs w:val="24"/>
          <w:lang w:eastAsia="fr-FR"/>
        </w:rPr>
        <w:t xml:space="preserve"> </w:t>
      </w:r>
    </w:p>
    <w:p w:rsidR="00AC01D3" w:rsidRDefault="00AC01D3" w:rsidP="00AC01D3">
      <w:pPr>
        <w:numPr>
          <w:ilvl w:val="0"/>
          <w:numId w:val="1"/>
        </w:numPr>
        <w:spacing w:after="100" w:afterAutospacing="1"/>
        <w:jc w:val="both"/>
        <w:rPr>
          <w:rFonts w:ascii="Verdana" w:hAnsi="Verdana" w:cs="Times New Roman"/>
          <w:b/>
          <w:bCs/>
          <w:i/>
          <w:iCs/>
          <w:color w:val="000099"/>
          <w:sz w:val="24"/>
          <w:szCs w:val="24"/>
          <w:lang w:eastAsia="fr-FR"/>
        </w:rPr>
      </w:pPr>
      <w:r>
        <w:rPr>
          <w:rFonts w:ascii="Verdana" w:hAnsi="Verdana" w:cs="Times New Roman"/>
          <w:b/>
          <w:bCs/>
          <w:i/>
          <w:iCs/>
          <w:color w:val="000099"/>
          <w:sz w:val="24"/>
          <w:szCs w:val="24"/>
          <w:lang w:eastAsia="fr-FR"/>
        </w:rPr>
        <w:t>S</w:t>
      </w:r>
      <w:r w:rsidRPr="00B505E6">
        <w:rPr>
          <w:rFonts w:ascii="Verdana" w:hAnsi="Verdana" w:cs="Times New Roman"/>
          <w:b/>
          <w:bCs/>
          <w:i/>
          <w:iCs/>
          <w:color w:val="000099"/>
          <w:sz w:val="24"/>
          <w:szCs w:val="24"/>
          <w:lang w:eastAsia="fr-FR"/>
        </w:rPr>
        <w:t>tages de langues</w:t>
      </w:r>
      <w:r>
        <w:rPr>
          <w:rFonts w:ascii="Verdana" w:hAnsi="Verdana" w:cs="Times New Roman"/>
          <w:b/>
          <w:bCs/>
          <w:i/>
          <w:iCs/>
          <w:color w:val="000099"/>
          <w:sz w:val="24"/>
          <w:szCs w:val="24"/>
          <w:lang w:eastAsia="fr-FR"/>
        </w:rPr>
        <w:t xml:space="preserve"> : néerlandais </w:t>
      </w:r>
    </w:p>
    <w:p w:rsidR="00AC01D3" w:rsidRDefault="00AC01D3" w:rsidP="00AC01D3">
      <w:pPr>
        <w:numPr>
          <w:ilvl w:val="0"/>
          <w:numId w:val="1"/>
        </w:numPr>
        <w:spacing w:after="100" w:afterAutospacing="1"/>
        <w:jc w:val="both"/>
        <w:rPr>
          <w:rFonts w:ascii="Verdana" w:hAnsi="Verdana" w:cs="Times New Roman"/>
          <w:b/>
          <w:bCs/>
          <w:i/>
          <w:iCs/>
          <w:color w:val="000099"/>
          <w:sz w:val="24"/>
          <w:szCs w:val="24"/>
          <w:lang w:eastAsia="fr-FR"/>
        </w:rPr>
      </w:pPr>
      <w:r>
        <w:rPr>
          <w:rFonts w:ascii="Verdana" w:hAnsi="Verdana" w:cs="Times New Roman"/>
          <w:b/>
          <w:bCs/>
          <w:i/>
          <w:iCs/>
          <w:color w:val="000099"/>
          <w:sz w:val="24"/>
          <w:szCs w:val="24"/>
          <w:lang w:eastAsia="fr-FR"/>
        </w:rPr>
        <w:t>S</w:t>
      </w:r>
      <w:r w:rsidRPr="00B505E6">
        <w:rPr>
          <w:rFonts w:ascii="Verdana" w:hAnsi="Verdana" w:cs="Times New Roman"/>
          <w:b/>
          <w:bCs/>
          <w:i/>
          <w:iCs/>
          <w:color w:val="000099"/>
          <w:sz w:val="24"/>
          <w:szCs w:val="24"/>
          <w:lang w:eastAsia="fr-FR"/>
        </w:rPr>
        <w:t>tages de langues</w:t>
      </w:r>
      <w:r>
        <w:rPr>
          <w:rFonts w:ascii="Verdana" w:hAnsi="Verdana" w:cs="Times New Roman"/>
          <w:b/>
          <w:bCs/>
          <w:i/>
          <w:iCs/>
          <w:color w:val="000099"/>
          <w:sz w:val="24"/>
          <w:szCs w:val="24"/>
          <w:lang w:eastAsia="fr-FR"/>
        </w:rPr>
        <w:t xml:space="preserve"> : a</w:t>
      </w:r>
      <w:r w:rsidRPr="00C62E9E">
        <w:rPr>
          <w:rFonts w:ascii="Verdana" w:hAnsi="Verdana" w:cs="Times New Roman"/>
          <w:b/>
          <w:bCs/>
          <w:i/>
          <w:iCs/>
          <w:color w:val="000099"/>
          <w:sz w:val="24"/>
          <w:szCs w:val="24"/>
          <w:lang w:eastAsia="fr-FR"/>
        </w:rPr>
        <w:t xml:space="preserve">llemand </w:t>
      </w:r>
    </w:p>
    <w:p w:rsidR="00AC01D3" w:rsidRPr="00CB2CE6" w:rsidRDefault="00AC01D3" w:rsidP="00734827">
      <w:pPr>
        <w:jc w:val="both"/>
        <w:rPr>
          <w:rFonts w:ascii="Verdana" w:hAnsi="Verdana"/>
          <w:color w:val="000080"/>
          <w:sz w:val="24"/>
          <w:szCs w:val="24"/>
        </w:rPr>
      </w:pPr>
    </w:p>
    <w:p w:rsidR="00B07F8E" w:rsidRPr="00CB2CE6" w:rsidRDefault="00B07F8E" w:rsidP="00B07F8E">
      <w:pPr>
        <w:numPr>
          <w:ilvl w:val="0"/>
          <w:numId w:val="1"/>
        </w:numPr>
        <w:spacing w:after="100" w:afterAutospacing="1"/>
        <w:jc w:val="both"/>
        <w:rPr>
          <w:rFonts w:ascii="Verdana" w:hAnsi="Verdana" w:cs="Times New Roman"/>
          <w:b/>
          <w:bCs/>
          <w:i/>
          <w:iCs/>
          <w:color w:val="000099"/>
          <w:sz w:val="24"/>
          <w:szCs w:val="24"/>
          <w:lang w:eastAsia="fr-FR"/>
        </w:rPr>
      </w:pPr>
      <w:r w:rsidRPr="00CB2CE6">
        <w:rPr>
          <w:rFonts w:ascii="Verdana" w:hAnsi="Verdana" w:cs="Times New Roman"/>
          <w:b/>
          <w:bCs/>
          <w:i/>
          <w:iCs/>
          <w:color w:val="000099"/>
          <w:sz w:val="24"/>
          <w:szCs w:val="24"/>
          <w:lang w:eastAsia="fr-FR"/>
        </w:rPr>
        <w:t> Intégration Motrice Primordiale : module 1 - L'alphabet du mouvement </w:t>
      </w:r>
    </w:p>
    <w:p w:rsidR="00B07F8E" w:rsidRPr="00CB2CE6" w:rsidRDefault="00B07F8E" w:rsidP="00B07F8E">
      <w:pPr>
        <w:numPr>
          <w:ilvl w:val="0"/>
          <w:numId w:val="1"/>
        </w:numPr>
        <w:spacing w:after="100" w:afterAutospacing="1"/>
        <w:jc w:val="both"/>
        <w:rPr>
          <w:rFonts w:ascii="Verdana" w:hAnsi="Verdana" w:cs="Times New Roman"/>
          <w:b/>
          <w:bCs/>
          <w:i/>
          <w:iCs/>
          <w:color w:val="000099"/>
          <w:sz w:val="24"/>
          <w:szCs w:val="24"/>
          <w:lang w:eastAsia="fr-FR"/>
        </w:rPr>
      </w:pPr>
      <w:r w:rsidRPr="00CB2CE6">
        <w:rPr>
          <w:rFonts w:ascii="Verdana" w:hAnsi="Verdana" w:cs="Times New Roman"/>
          <w:b/>
          <w:bCs/>
          <w:i/>
          <w:iCs/>
          <w:color w:val="000099"/>
          <w:sz w:val="24"/>
          <w:szCs w:val="24"/>
          <w:lang w:eastAsia="fr-FR"/>
        </w:rPr>
        <w:t>Intégration Motrice Primordiale : les réflexes du corps</w:t>
      </w:r>
      <w:r w:rsidRPr="00CB2CE6">
        <w:rPr>
          <w:rFonts w:ascii="Arial" w:hAnsi="Arial"/>
          <w:b/>
          <w:bCs/>
          <w:i/>
          <w:iCs/>
          <w:color w:val="009999"/>
          <w:sz w:val="24"/>
          <w:szCs w:val="24"/>
          <w:lang w:eastAsia="fr-BE"/>
        </w:rPr>
        <w:t xml:space="preserve"> </w:t>
      </w:r>
    </w:p>
    <w:p w:rsidR="00B07F8E" w:rsidRPr="00B07F8E" w:rsidRDefault="00B07F8E" w:rsidP="00B07F8E">
      <w:pPr>
        <w:numPr>
          <w:ilvl w:val="0"/>
          <w:numId w:val="1"/>
        </w:numPr>
        <w:spacing w:after="100" w:afterAutospacing="1"/>
        <w:jc w:val="both"/>
        <w:rPr>
          <w:rFonts w:ascii="Verdana" w:hAnsi="Verdana" w:cs="Times New Roman"/>
          <w:b/>
          <w:bCs/>
          <w:i/>
          <w:iCs/>
          <w:color w:val="000099"/>
          <w:sz w:val="24"/>
          <w:szCs w:val="24"/>
          <w:lang w:eastAsia="fr-FR"/>
        </w:rPr>
      </w:pPr>
      <w:r w:rsidRPr="00CB2CE6">
        <w:rPr>
          <w:rFonts w:ascii="Verdana" w:hAnsi="Verdana" w:cs="Times New Roman"/>
          <w:b/>
          <w:bCs/>
          <w:i/>
          <w:iCs/>
          <w:color w:val="000099"/>
          <w:sz w:val="24"/>
          <w:szCs w:val="24"/>
          <w:lang w:eastAsia="fr-FR"/>
        </w:rPr>
        <w:t xml:space="preserve">Intégration Motrice Primordiale : les réflexes du </w:t>
      </w:r>
      <w:proofErr w:type="spellStart"/>
      <w:r w:rsidRPr="00CB2CE6">
        <w:rPr>
          <w:rFonts w:ascii="Verdana" w:hAnsi="Verdana" w:cs="Times New Roman"/>
          <w:b/>
          <w:bCs/>
          <w:i/>
          <w:iCs/>
          <w:color w:val="000099"/>
          <w:sz w:val="24"/>
          <w:szCs w:val="24"/>
          <w:lang w:eastAsia="fr-FR"/>
        </w:rPr>
        <w:t>coeur</w:t>
      </w:r>
      <w:proofErr w:type="spellEnd"/>
      <w:r w:rsidRPr="00CB2CE6">
        <w:rPr>
          <w:rFonts w:ascii="Arial" w:hAnsi="Arial"/>
          <w:b/>
          <w:bCs/>
          <w:i/>
          <w:iCs/>
          <w:color w:val="009999"/>
          <w:sz w:val="24"/>
          <w:szCs w:val="24"/>
          <w:lang w:eastAsia="fr-BE"/>
        </w:rPr>
        <w:t xml:space="preserve"> </w:t>
      </w:r>
    </w:p>
    <w:p w:rsidR="00B07F8E" w:rsidRDefault="00B07F8E" w:rsidP="00B07F8E">
      <w:pPr>
        <w:numPr>
          <w:ilvl w:val="0"/>
          <w:numId w:val="1"/>
        </w:numPr>
        <w:spacing w:after="100" w:afterAutospacing="1"/>
        <w:jc w:val="both"/>
        <w:rPr>
          <w:rFonts w:ascii="Verdana" w:hAnsi="Verdana" w:cs="Times New Roman"/>
          <w:b/>
          <w:bCs/>
          <w:i/>
          <w:iCs/>
          <w:color w:val="000099"/>
          <w:sz w:val="24"/>
          <w:szCs w:val="24"/>
          <w:lang w:eastAsia="fr-FR"/>
        </w:rPr>
      </w:pPr>
      <w:r w:rsidRPr="00CB2CE6">
        <w:rPr>
          <w:rFonts w:ascii="Verdana" w:hAnsi="Verdana" w:cs="Times New Roman"/>
          <w:b/>
          <w:bCs/>
          <w:i/>
          <w:iCs/>
          <w:color w:val="000099"/>
          <w:sz w:val="24"/>
          <w:szCs w:val="24"/>
          <w:lang w:eastAsia="fr-FR"/>
        </w:rPr>
        <w:t>Intégration Motrice Primordiale : les réflexes de l’apprentissage</w:t>
      </w:r>
    </w:p>
    <w:p w:rsidR="00B505E6" w:rsidRPr="00B505E6" w:rsidRDefault="00B505E6" w:rsidP="00B505E6">
      <w:pPr>
        <w:spacing w:after="100" w:afterAutospacing="1"/>
        <w:ind w:left="786"/>
        <w:jc w:val="both"/>
        <w:rPr>
          <w:rFonts w:ascii="Verdana" w:hAnsi="Verdana" w:cs="Times New Roman"/>
          <w:b/>
          <w:bCs/>
          <w:i/>
          <w:iCs/>
          <w:color w:val="000099"/>
          <w:sz w:val="24"/>
          <w:szCs w:val="24"/>
          <w:lang w:eastAsia="fr-FR"/>
        </w:rPr>
      </w:pPr>
    </w:p>
    <w:p w:rsidR="001E5941" w:rsidRDefault="00B505E6" w:rsidP="001E5941">
      <w:pPr>
        <w:numPr>
          <w:ilvl w:val="0"/>
          <w:numId w:val="1"/>
        </w:numPr>
        <w:spacing w:after="100" w:afterAutospacing="1"/>
        <w:jc w:val="both"/>
        <w:rPr>
          <w:rFonts w:ascii="Verdana" w:hAnsi="Verdana" w:cs="Times New Roman"/>
          <w:b/>
          <w:bCs/>
          <w:i/>
          <w:iCs/>
          <w:color w:val="000099"/>
          <w:sz w:val="24"/>
          <w:szCs w:val="24"/>
          <w:lang w:eastAsia="fr-FR"/>
        </w:rPr>
      </w:pPr>
      <w:r w:rsidRPr="00B505E6">
        <w:rPr>
          <w:rFonts w:ascii="Verdana" w:hAnsi="Verdana" w:cs="Times New Roman"/>
          <w:b/>
          <w:bCs/>
          <w:i/>
          <w:iCs/>
          <w:color w:val="000099"/>
          <w:sz w:val="24"/>
          <w:szCs w:val="24"/>
          <w:lang w:eastAsia="fr-FR"/>
        </w:rPr>
        <w:t>Formation en Hypnose Humaniste : « Les bases de l’hypnose »</w:t>
      </w:r>
    </w:p>
    <w:p w:rsidR="00AC01D3" w:rsidRPr="00AC01D3" w:rsidRDefault="00AC01D3" w:rsidP="001E5941">
      <w:pPr>
        <w:numPr>
          <w:ilvl w:val="0"/>
          <w:numId w:val="1"/>
        </w:numPr>
        <w:spacing w:after="100" w:afterAutospacing="1"/>
        <w:jc w:val="both"/>
        <w:rPr>
          <w:rFonts w:ascii="Verdana" w:hAnsi="Verdana" w:cs="Times New Roman"/>
          <w:b/>
          <w:bCs/>
          <w:i/>
          <w:iCs/>
          <w:color w:val="000099"/>
          <w:sz w:val="24"/>
          <w:szCs w:val="24"/>
          <w:lang w:eastAsia="fr-FR"/>
        </w:rPr>
      </w:pPr>
    </w:p>
    <w:p w:rsidR="001E5941" w:rsidRPr="001E5941" w:rsidRDefault="001E5941" w:rsidP="001E5941">
      <w:pPr>
        <w:pStyle w:val="Paragraphedeliste"/>
        <w:numPr>
          <w:ilvl w:val="0"/>
          <w:numId w:val="1"/>
        </w:numPr>
        <w:spacing w:after="100" w:afterAutospacing="1"/>
        <w:rPr>
          <w:rFonts w:ascii="Verdana" w:hAnsi="Verdana" w:cs="Times New Roman"/>
          <w:b/>
          <w:color w:val="000099"/>
          <w:sz w:val="24"/>
          <w:szCs w:val="24"/>
          <w:u w:val="single"/>
          <w:lang w:eastAsia="fr-FR"/>
        </w:rPr>
      </w:pPr>
      <w:r w:rsidRPr="001E5941">
        <w:rPr>
          <w:rFonts w:ascii="Verdana" w:hAnsi="Verdana" w:cs="Times New Roman"/>
          <w:b/>
          <w:color w:val="000099"/>
          <w:sz w:val="24"/>
          <w:szCs w:val="24"/>
          <w:u w:val="single"/>
          <w:lang w:eastAsia="fr-FR"/>
        </w:rPr>
        <w:t xml:space="preserve">Et souhaite recevoir un bulletin d'inscription </w:t>
      </w:r>
      <w:r w:rsidRPr="001E5941">
        <w:rPr>
          <w:rFonts w:ascii="Verdana" w:hAnsi="Verdana" w:cs="Times New Roman"/>
          <w:color w:val="000099"/>
          <w:sz w:val="24"/>
          <w:szCs w:val="24"/>
          <w:lang w:eastAsia="fr-FR"/>
        </w:rPr>
        <w:t>à l'adresse-mail reprise sur ce document;</w:t>
      </w:r>
    </w:p>
    <w:p w:rsidR="001E5941" w:rsidRPr="001E5941" w:rsidRDefault="001E5941" w:rsidP="001E5941">
      <w:pPr>
        <w:pStyle w:val="Paragraphedeliste"/>
        <w:numPr>
          <w:ilvl w:val="0"/>
          <w:numId w:val="1"/>
        </w:numPr>
        <w:tabs>
          <w:tab w:val="left" w:pos="2552"/>
        </w:tabs>
        <w:rPr>
          <w:rFonts w:ascii="Verdana" w:hAnsi="Verdana" w:cs="Times New Roman"/>
          <w:color w:val="000099"/>
          <w:sz w:val="24"/>
          <w:szCs w:val="24"/>
          <w:lang w:eastAsia="fr-FR"/>
        </w:rPr>
      </w:pPr>
      <w:r w:rsidRPr="001E5941">
        <w:rPr>
          <w:rFonts w:ascii="Verdana" w:hAnsi="Verdana" w:cs="Times New Roman"/>
          <w:b/>
          <w:color w:val="000099"/>
          <w:sz w:val="24"/>
          <w:szCs w:val="24"/>
          <w:u w:val="single"/>
          <w:lang w:eastAsia="fr-FR"/>
        </w:rPr>
        <w:t xml:space="preserve">Et/ou verse 50 euros à l'inscription sur le compte </w:t>
      </w:r>
      <w:r w:rsidRPr="001E5941">
        <w:rPr>
          <w:rFonts w:ascii="Verdana" w:hAnsi="Verdana" w:cs="Times New Roman"/>
          <w:color w:val="000099"/>
          <w:sz w:val="24"/>
          <w:szCs w:val="24"/>
          <w:u w:val="single"/>
          <w:lang w:eastAsia="fr-FR"/>
        </w:rPr>
        <w:t>BE76 3400 2738 8895</w:t>
      </w:r>
      <w:r w:rsidRPr="001E5941">
        <w:rPr>
          <w:rFonts w:ascii="Verdana" w:hAnsi="Verdana" w:cs="Times New Roman"/>
          <w:color w:val="000099"/>
          <w:sz w:val="24"/>
          <w:szCs w:val="24"/>
          <w:lang w:eastAsia="fr-FR"/>
        </w:rPr>
        <w:t xml:space="preserve"> de OFFERMANS GENEVIEVE en mentionnant </w:t>
      </w:r>
      <w:r w:rsidRPr="001E5941">
        <w:rPr>
          <w:rFonts w:ascii="Verdana" w:hAnsi="Verdana" w:cs="Times New Roman"/>
          <w:b/>
          <w:color w:val="000099"/>
          <w:sz w:val="24"/>
          <w:szCs w:val="24"/>
          <w:lang w:eastAsia="fr-FR"/>
        </w:rPr>
        <w:t>le nom de la formation</w:t>
      </w:r>
      <w:r w:rsidRPr="001E5941">
        <w:rPr>
          <w:rFonts w:ascii="Verdana" w:hAnsi="Verdana" w:cs="Times New Roman"/>
          <w:color w:val="000099"/>
          <w:sz w:val="24"/>
          <w:szCs w:val="24"/>
          <w:lang w:eastAsia="fr-FR"/>
        </w:rPr>
        <w:t xml:space="preserve"> </w:t>
      </w:r>
      <w:r w:rsidRPr="001E5941">
        <w:rPr>
          <w:rFonts w:ascii="Verdana" w:hAnsi="Verdana"/>
          <w:b/>
          <w:color w:val="000080"/>
          <w:sz w:val="24"/>
          <w:szCs w:val="24"/>
        </w:rPr>
        <w:t> </w:t>
      </w:r>
      <w:r w:rsidRPr="001E5941">
        <w:rPr>
          <w:rFonts w:ascii="Verdana" w:hAnsi="Verdana" w:cs="Times New Roman"/>
          <w:b/>
          <w:color w:val="000099"/>
          <w:sz w:val="24"/>
          <w:szCs w:val="24"/>
          <w:lang w:eastAsia="fr-FR"/>
        </w:rPr>
        <w:t>+ nom et prénom du participant;</w:t>
      </w:r>
      <w:r w:rsidRPr="001E5941">
        <w:rPr>
          <w:rFonts w:ascii="Verdana" w:hAnsi="Verdana" w:cs="Times New Roman"/>
          <w:color w:val="000099"/>
          <w:lang w:eastAsia="fr-FR"/>
        </w:rPr>
        <w:t xml:space="preserve"> </w:t>
      </w:r>
      <w:r w:rsidRPr="001E5941">
        <w:rPr>
          <w:rFonts w:ascii="Verdana" w:hAnsi="Verdana" w:cs="Times New Roman"/>
          <w:color w:val="000099"/>
          <w:sz w:val="24"/>
          <w:szCs w:val="24"/>
          <w:lang w:eastAsia="fr-FR"/>
        </w:rPr>
        <w:t>le participant choisissant cette possibilité est tenu, quoiqu’il advienne, d’effectuer le versement total du solde avant la fin de la formation.</w:t>
      </w:r>
    </w:p>
    <w:p w:rsidR="001E5941" w:rsidRPr="001E5941" w:rsidRDefault="001E5941" w:rsidP="001E5941">
      <w:pPr>
        <w:pStyle w:val="Paragraphedeliste"/>
        <w:tabs>
          <w:tab w:val="left" w:pos="2552"/>
        </w:tabs>
        <w:ind w:left="786"/>
        <w:rPr>
          <w:rFonts w:ascii="Verdana" w:hAnsi="Verdana" w:cs="Times New Roman"/>
          <w:b/>
          <w:color w:val="000099"/>
          <w:sz w:val="24"/>
          <w:szCs w:val="24"/>
          <w:u w:val="single"/>
          <w:lang w:eastAsia="fr-FR"/>
        </w:rPr>
      </w:pPr>
    </w:p>
    <w:p w:rsidR="001E5941" w:rsidRPr="001E5941" w:rsidRDefault="001E5941" w:rsidP="001E5941">
      <w:pPr>
        <w:pStyle w:val="Paragraphedeliste"/>
        <w:numPr>
          <w:ilvl w:val="0"/>
          <w:numId w:val="1"/>
        </w:numPr>
        <w:tabs>
          <w:tab w:val="left" w:pos="2552"/>
        </w:tabs>
        <w:rPr>
          <w:rFonts w:ascii="Verdana" w:hAnsi="Verdana" w:cs="Times New Roman"/>
          <w:b/>
          <w:color w:val="000099"/>
          <w:sz w:val="24"/>
          <w:szCs w:val="24"/>
          <w:lang w:eastAsia="fr-FR"/>
        </w:rPr>
      </w:pPr>
      <w:r w:rsidRPr="001E5941">
        <w:rPr>
          <w:rFonts w:ascii="Verdana" w:hAnsi="Verdana" w:cs="Times New Roman"/>
          <w:b/>
          <w:color w:val="000099"/>
          <w:sz w:val="24"/>
          <w:szCs w:val="24"/>
          <w:u w:val="single"/>
          <w:lang w:eastAsia="fr-FR"/>
        </w:rPr>
        <w:t xml:space="preserve">Et/ou verse l'entièreté du montant de la formation sur le compte </w:t>
      </w:r>
      <w:r w:rsidRPr="001E5941">
        <w:rPr>
          <w:rFonts w:ascii="Verdana" w:hAnsi="Verdana" w:cs="Times New Roman"/>
          <w:color w:val="000099"/>
          <w:sz w:val="24"/>
          <w:szCs w:val="24"/>
          <w:u w:val="single"/>
          <w:lang w:eastAsia="fr-FR"/>
        </w:rPr>
        <w:t>BE76 3400 2738 8895</w:t>
      </w:r>
      <w:r w:rsidRPr="001E5941">
        <w:rPr>
          <w:rFonts w:ascii="Verdana" w:hAnsi="Verdana" w:cs="Times New Roman"/>
          <w:color w:val="000099"/>
          <w:sz w:val="24"/>
          <w:szCs w:val="24"/>
          <w:lang w:eastAsia="fr-FR"/>
        </w:rPr>
        <w:t>.de OFFERMANS GENEVIEVE en mentionnant </w:t>
      </w:r>
      <w:r w:rsidRPr="001E5941">
        <w:rPr>
          <w:rFonts w:ascii="Verdana" w:hAnsi="Verdana" w:cs="Times New Roman"/>
          <w:b/>
          <w:color w:val="000099"/>
          <w:sz w:val="24"/>
          <w:szCs w:val="24"/>
          <w:lang w:eastAsia="fr-FR"/>
        </w:rPr>
        <w:t>le nom de la formation</w:t>
      </w:r>
      <w:r w:rsidRPr="001E5941">
        <w:rPr>
          <w:rFonts w:ascii="Verdana" w:hAnsi="Verdana" w:cs="Times New Roman"/>
          <w:color w:val="000099"/>
          <w:sz w:val="24"/>
          <w:szCs w:val="24"/>
          <w:lang w:eastAsia="fr-FR"/>
        </w:rPr>
        <w:t xml:space="preserve"> </w:t>
      </w:r>
      <w:r w:rsidRPr="001E5941">
        <w:rPr>
          <w:rFonts w:ascii="Verdana" w:hAnsi="Verdana"/>
          <w:b/>
          <w:color w:val="000080"/>
          <w:sz w:val="24"/>
          <w:szCs w:val="24"/>
        </w:rPr>
        <w:t> </w:t>
      </w:r>
      <w:r w:rsidRPr="001E5941">
        <w:rPr>
          <w:rFonts w:ascii="Verdana" w:hAnsi="Verdana" w:cs="Times New Roman"/>
          <w:b/>
          <w:color w:val="000099"/>
          <w:sz w:val="24"/>
          <w:szCs w:val="24"/>
          <w:lang w:eastAsia="fr-FR"/>
        </w:rPr>
        <w:t>+ nom et prénom du participant.</w:t>
      </w:r>
    </w:p>
    <w:p w:rsidR="001E5941" w:rsidRPr="001E5941" w:rsidRDefault="001E5941" w:rsidP="001E5941">
      <w:pPr>
        <w:pStyle w:val="Paragraphedeliste"/>
        <w:tabs>
          <w:tab w:val="left" w:pos="2552"/>
        </w:tabs>
        <w:ind w:left="786"/>
        <w:rPr>
          <w:rFonts w:ascii="Verdana" w:hAnsi="Verdana" w:cs="Times New Roman"/>
          <w:b/>
          <w:color w:val="000099"/>
          <w:sz w:val="24"/>
          <w:szCs w:val="24"/>
          <w:u w:val="single"/>
          <w:lang w:eastAsia="fr-FR"/>
        </w:rPr>
      </w:pPr>
    </w:p>
    <w:p w:rsidR="001E5941" w:rsidRPr="001E5941" w:rsidRDefault="001E5941" w:rsidP="00AC01D3">
      <w:pPr>
        <w:pStyle w:val="Paragraphedeliste"/>
        <w:tabs>
          <w:tab w:val="left" w:pos="2552"/>
        </w:tabs>
        <w:ind w:left="786"/>
        <w:rPr>
          <w:rFonts w:ascii="Verdana" w:hAnsi="Verdana" w:cs="Times New Roman"/>
          <w:color w:val="000099"/>
          <w:sz w:val="24"/>
          <w:szCs w:val="24"/>
          <w:lang w:eastAsia="fr-FR"/>
        </w:rPr>
      </w:pPr>
      <w:r w:rsidRPr="001E5941">
        <w:rPr>
          <w:rFonts w:ascii="Verdana" w:hAnsi="Verdana" w:cs="Times New Roman"/>
          <w:color w:val="000099"/>
          <w:sz w:val="24"/>
          <w:szCs w:val="24"/>
          <w:lang w:eastAsia="fr-FR"/>
        </w:rPr>
        <w:t>L'inscription devient effective avec le versement de l'acompte ou du montant total. En cas de désistement dans les huit jours précédant le début de la formation, la somme versée pour l’inscription ne pourra être récupérée ; aucun remboursement ne sera effectué.</w:t>
      </w:r>
    </w:p>
    <w:p w:rsidR="001E5941" w:rsidRPr="001E5941" w:rsidRDefault="001E5941" w:rsidP="001E5941">
      <w:pPr>
        <w:pStyle w:val="Paragraphedeliste"/>
        <w:tabs>
          <w:tab w:val="left" w:pos="2552"/>
        </w:tabs>
        <w:ind w:left="786"/>
        <w:rPr>
          <w:rFonts w:ascii="Verdana" w:hAnsi="Verdana" w:cs="Times New Roman"/>
          <w:color w:val="000099"/>
          <w:sz w:val="24"/>
          <w:szCs w:val="24"/>
          <w:lang w:eastAsia="fr-FR"/>
        </w:rPr>
      </w:pPr>
      <w:r w:rsidRPr="001E5941">
        <w:rPr>
          <w:rFonts w:ascii="Verdana" w:hAnsi="Verdana" w:cs="Times New Roman"/>
          <w:color w:val="000099"/>
          <w:sz w:val="24"/>
          <w:szCs w:val="24"/>
          <w:lang w:eastAsia="fr-FR"/>
        </w:rPr>
        <w:t>Cali vida se réserve le droit d’annuler la formation si le nombre de participants n’est pas suffisant; la somme reçue est restituée.</w:t>
      </w:r>
    </w:p>
    <w:p w:rsidR="00AC01D3" w:rsidRDefault="00917554" w:rsidP="0002074B">
      <w:pPr>
        <w:tabs>
          <w:tab w:val="left" w:pos="2552"/>
        </w:tabs>
        <w:jc w:val="both"/>
        <w:rPr>
          <w:rFonts w:ascii="Verdana" w:hAnsi="Verdana" w:cs="Times New Roman"/>
          <w:color w:val="000099"/>
          <w:sz w:val="24"/>
          <w:szCs w:val="24"/>
          <w:lang w:eastAsia="fr-FR"/>
        </w:rPr>
      </w:pPr>
      <w:r w:rsidRPr="00CB2CE6">
        <w:rPr>
          <w:rFonts w:ascii="Verdana" w:hAnsi="Verdana" w:cs="Times New Roman"/>
          <w:color w:val="000099"/>
          <w:sz w:val="24"/>
          <w:szCs w:val="24"/>
          <w:lang w:eastAsia="fr-FR"/>
        </w:rPr>
        <w:tab/>
      </w:r>
      <w:r w:rsidRPr="00CB2CE6">
        <w:rPr>
          <w:rFonts w:ascii="Verdana" w:hAnsi="Verdana" w:cs="Times New Roman"/>
          <w:color w:val="000099"/>
          <w:sz w:val="24"/>
          <w:szCs w:val="24"/>
          <w:lang w:eastAsia="fr-FR"/>
        </w:rPr>
        <w:tab/>
      </w:r>
    </w:p>
    <w:p w:rsidR="00F64B7B" w:rsidRPr="00CB2CE6" w:rsidRDefault="00917554" w:rsidP="0002074B">
      <w:pPr>
        <w:tabs>
          <w:tab w:val="left" w:pos="2552"/>
        </w:tabs>
        <w:jc w:val="both"/>
        <w:rPr>
          <w:rFonts w:ascii="Verdana" w:hAnsi="Verdana" w:cs="Times New Roman"/>
          <w:b/>
          <w:color w:val="000099"/>
          <w:sz w:val="24"/>
          <w:szCs w:val="24"/>
          <w:u w:val="single"/>
          <w:lang w:eastAsia="fr-FR"/>
        </w:rPr>
      </w:pPr>
      <w:r w:rsidRPr="00CB2CE6">
        <w:rPr>
          <w:rFonts w:ascii="Verdana" w:hAnsi="Verdana" w:cs="Times New Roman"/>
          <w:b/>
          <w:color w:val="000099"/>
          <w:sz w:val="24"/>
          <w:szCs w:val="24"/>
          <w:u w:val="single"/>
          <w:lang w:eastAsia="fr-FR"/>
        </w:rPr>
        <w:t>Date et signature,</w:t>
      </w:r>
    </w:p>
    <w:p w:rsidR="009D0E25" w:rsidRPr="00CB2CE6" w:rsidRDefault="009D0E25" w:rsidP="00845AE9">
      <w:pPr>
        <w:tabs>
          <w:tab w:val="left" w:pos="2552"/>
        </w:tabs>
        <w:spacing w:after="100" w:afterAutospacing="1"/>
        <w:rPr>
          <w:rFonts w:ascii="Verdana" w:hAnsi="Verdana" w:cs="Times New Roman"/>
          <w:color w:val="000099"/>
          <w:sz w:val="24"/>
          <w:szCs w:val="24"/>
          <w:lang w:eastAsia="fr-FR"/>
        </w:rPr>
      </w:pPr>
      <w:bookmarkStart w:id="0" w:name="_GoBack"/>
      <w:bookmarkEnd w:id="0"/>
    </w:p>
    <w:p w:rsidR="00244F89" w:rsidRPr="00CB2CE6" w:rsidRDefault="00917554" w:rsidP="00734827">
      <w:pPr>
        <w:tabs>
          <w:tab w:val="left" w:pos="2552"/>
        </w:tabs>
        <w:spacing w:after="100" w:afterAutospacing="1"/>
        <w:rPr>
          <w:rFonts w:ascii="Verdana" w:hAnsi="Verdana" w:cs="Times New Roman"/>
          <w:b/>
          <w:color w:val="000099"/>
          <w:sz w:val="24"/>
          <w:szCs w:val="24"/>
          <w:u w:val="single"/>
          <w:lang w:eastAsia="fr-FR"/>
        </w:rPr>
      </w:pPr>
      <w:r w:rsidRPr="00CB2CE6">
        <w:rPr>
          <w:rFonts w:ascii="Verdana" w:hAnsi="Verdana" w:cs="Times New Roman"/>
          <w:b/>
          <w:color w:val="000099"/>
          <w:sz w:val="24"/>
          <w:szCs w:val="24"/>
          <w:u w:val="single"/>
          <w:lang w:eastAsia="fr-FR"/>
        </w:rPr>
        <w:t>Informations et réservations :</w:t>
      </w:r>
      <w:r w:rsidRPr="00CB2CE6">
        <w:rPr>
          <w:rFonts w:ascii="Verdana" w:hAnsi="Verdana" w:cs="Times New Roman"/>
          <w:color w:val="000099"/>
          <w:sz w:val="24"/>
          <w:szCs w:val="24"/>
          <w:lang w:eastAsia="fr-FR"/>
        </w:rPr>
        <w:t xml:space="preserve"> </w:t>
      </w:r>
      <w:r w:rsidR="00305361" w:rsidRPr="00CB2CE6">
        <w:rPr>
          <w:rFonts w:ascii="Verdana" w:hAnsi="Verdana"/>
          <w:b/>
          <w:color w:val="000099"/>
          <w:sz w:val="24"/>
          <w:szCs w:val="24"/>
        </w:rPr>
        <w:t xml:space="preserve">Geneviève </w:t>
      </w:r>
      <w:proofErr w:type="spellStart"/>
      <w:r w:rsidR="00305361" w:rsidRPr="00CB2CE6">
        <w:rPr>
          <w:rFonts w:ascii="Verdana" w:hAnsi="Verdana"/>
          <w:b/>
          <w:color w:val="000099"/>
          <w:sz w:val="24"/>
          <w:szCs w:val="24"/>
        </w:rPr>
        <w:t>Offermans</w:t>
      </w:r>
      <w:proofErr w:type="spellEnd"/>
      <w:r w:rsidR="00305361" w:rsidRPr="00CB2CE6">
        <w:rPr>
          <w:rFonts w:ascii="Verdana" w:hAnsi="Verdana"/>
          <w:b/>
          <w:color w:val="000099"/>
          <w:sz w:val="24"/>
          <w:szCs w:val="24"/>
        </w:rPr>
        <w:t xml:space="preserve"> </w:t>
      </w:r>
      <w:r w:rsidR="00305361" w:rsidRPr="00CB2CE6">
        <w:rPr>
          <w:rFonts w:ascii="Verdana" w:hAnsi="Verdana"/>
          <w:color w:val="000099"/>
          <w:sz w:val="24"/>
          <w:szCs w:val="24"/>
        </w:rPr>
        <w:t>Tél :</w:t>
      </w:r>
      <w:r w:rsidRPr="00CB2CE6">
        <w:rPr>
          <w:rFonts w:ascii="Verdana" w:hAnsi="Verdana"/>
          <w:color w:val="000099"/>
          <w:sz w:val="24"/>
          <w:szCs w:val="24"/>
        </w:rPr>
        <w:t>0478/80.32.35</w:t>
      </w:r>
      <w:r w:rsidR="00022165" w:rsidRPr="00CB2CE6">
        <w:rPr>
          <w:rFonts w:ascii="Verdana" w:hAnsi="Verdana"/>
          <w:color w:val="000099"/>
          <w:sz w:val="24"/>
          <w:szCs w:val="24"/>
        </w:rPr>
        <w:t xml:space="preserve"> </w:t>
      </w:r>
      <w:r w:rsidRPr="00CB2CE6">
        <w:rPr>
          <w:rFonts w:ascii="Verdana" w:hAnsi="Verdana"/>
          <w:color w:val="000080"/>
          <w:sz w:val="24"/>
          <w:szCs w:val="24"/>
        </w:rPr>
        <w:t>Email :</w:t>
      </w:r>
      <w:r w:rsidRPr="00CB2CE6">
        <w:rPr>
          <w:rFonts w:ascii="Verdana" w:hAnsi="Verdana"/>
          <w:color w:val="0000FF"/>
          <w:sz w:val="24"/>
          <w:szCs w:val="24"/>
          <w:u w:val="single"/>
        </w:rPr>
        <w:t>genevieve.offermans@</w:t>
      </w:r>
      <w:r w:rsidR="00B06E6E" w:rsidRPr="00CB2CE6">
        <w:rPr>
          <w:rFonts w:ascii="Verdana" w:hAnsi="Verdana"/>
          <w:color w:val="0000FF"/>
          <w:sz w:val="24"/>
          <w:szCs w:val="24"/>
          <w:u w:val="single"/>
        </w:rPr>
        <w:t>calivida.be</w:t>
      </w:r>
    </w:p>
    <w:sectPr w:rsidR="00244F89" w:rsidRPr="00CB2CE6" w:rsidSect="00734827">
      <w:pgSz w:w="11906" w:h="16838"/>
      <w:pgMar w:top="284" w:right="1418" w:bottom="28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0A503D"/>
    <w:multiLevelType w:val="hybridMultilevel"/>
    <w:tmpl w:val="D6DA15D4"/>
    <w:lvl w:ilvl="0" w:tplc="040C0003">
      <w:start w:val="1"/>
      <w:numFmt w:val="bullet"/>
      <w:lvlText w:val="o"/>
      <w:lvlJc w:val="left"/>
      <w:pPr>
        <w:ind w:left="786" w:hanging="360"/>
      </w:pPr>
      <w:rPr>
        <w:rFonts w:ascii="Courier New" w:hAnsi="Courier New" w:cs="Courier New" w:hint="default"/>
      </w:rPr>
    </w:lvl>
    <w:lvl w:ilvl="1" w:tplc="080C0003" w:tentative="1">
      <w:start w:val="1"/>
      <w:numFmt w:val="bullet"/>
      <w:lvlText w:val="o"/>
      <w:lvlJc w:val="left"/>
      <w:pPr>
        <w:ind w:left="1506" w:hanging="360"/>
      </w:pPr>
      <w:rPr>
        <w:rFonts w:ascii="Courier New" w:hAnsi="Courier New" w:cs="Courier New" w:hint="default"/>
      </w:rPr>
    </w:lvl>
    <w:lvl w:ilvl="2" w:tplc="080C0005" w:tentative="1">
      <w:start w:val="1"/>
      <w:numFmt w:val="bullet"/>
      <w:lvlText w:val=""/>
      <w:lvlJc w:val="left"/>
      <w:pPr>
        <w:ind w:left="2226" w:hanging="360"/>
      </w:pPr>
      <w:rPr>
        <w:rFonts w:ascii="Wingdings" w:hAnsi="Wingdings" w:hint="default"/>
      </w:rPr>
    </w:lvl>
    <w:lvl w:ilvl="3" w:tplc="080C0001" w:tentative="1">
      <w:start w:val="1"/>
      <w:numFmt w:val="bullet"/>
      <w:lvlText w:val=""/>
      <w:lvlJc w:val="left"/>
      <w:pPr>
        <w:ind w:left="2946" w:hanging="360"/>
      </w:pPr>
      <w:rPr>
        <w:rFonts w:ascii="Symbol" w:hAnsi="Symbol" w:hint="default"/>
      </w:rPr>
    </w:lvl>
    <w:lvl w:ilvl="4" w:tplc="080C0003" w:tentative="1">
      <w:start w:val="1"/>
      <w:numFmt w:val="bullet"/>
      <w:lvlText w:val="o"/>
      <w:lvlJc w:val="left"/>
      <w:pPr>
        <w:ind w:left="3666" w:hanging="360"/>
      </w:pPr>
      <w:rPr>
        <w:rFonts w:ascii="Courier New" w:hAnsi="Courier New" w:cs="Courier New" w:hint="default"/>
      </w:rPr>
    </w:lvl>
    <w:lvl w:ilvl="5" w:tplc="080C0005" w:tentative="1">
      <w:start w:val="1"/>
      <w:numFmt w:val="bullet"/>
      <w:lvlText w:val=""/>
      <w:lvlJc w:val="left"/>
      <w:pPr>
        <w:ind w:left="4386" w:hanging="360"/>
      </w:pPr>
      <w:rPr>
        <w:rFonts w:ascii="Wingdings" w:hAnsi="Wingdings" w:hint="default"/>
      </w:rPr>
    </w:lvl>
    <w:lvl w:ilvl="6" w:tplc="080C0001" w:tentative="1">
      <w:start w:val="1"/>
      <w:numFmt w:val="bullet"/>
      <w:lvlText w:val=""/>
      <w:lvlJc w:val="left"/>
      <w:pPr>
        <w:ind w:left="5106" w:hanging="360"/>
      </w:pPr>
      <w:rPr>
        <w:rFonts w:ascii="Symbol" w:hAnsi="Symbol" w:hint="default"/>
      </w:rPr>
    </w:lvl>
    <w:lvl w:ilvl="7" w:tplc="080C0003" w:tentative="1">
      <w:start w:val="1"/>
      <w:numFmt w:val="bullet"/>
      <w:lvlText w:val="o"/>
      <w:lvlJc w:val="left"/>
      <w:pPr>
        <w:ind w:left="5826" w:hanging="360"/>
      </w:pPr>
      <w:rPr>
        <w:rFonts w:ascii="Courier New" w:hAnsi="Courier New" w:cs="Courier New" w:hint="default"/>
      </w:rPr>
    </w:lvl>
    <w:lvl w:ilvl="8" w:tplc="080C0005" w:tentative="1">
      <w:start w:val="1"/>
      <w:numFmt w:val="bullet"/>
      <w:lvlText w:val=""/>
      <w:lvlJc w:val="left"/>
      <w:pPr>
        <w:ind w:left="6546"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characterSpacingControl w:val="doNotCompress"/>
  <w:compat/>
  <w:rsids>
    <w:rsidRoot w:val="00244F89"/>
    <w:rsid w:val="0002074B"/>
    <w:rsid w:val="00022165"/>
    <w:rsid w:val="00111DA4"/>
    <w:rsid w:val="00184BC1"/>
    <w:rsid w:val="001E5941"/>
    <w:rsid w:val="00231CBA"/>
    <w:rsid w:val="00244F89"/>
    <w:rsid w:val="00305361"/>
    <w:rsid w:val="00316F23"/>
    <w:rsid w:val="00366C15"/>
    <w:rsid w:val="003A1F63"/>
    <w:rsid w:val="003C5D87"/>
    <w:rsid w:val="00410731"/>
    <w:rsid w:val="00425704"/>
    <w:rsid w:val="00582946"/>
    <w:rsid w:val="00586C28"/>
    <w:rsid w:val="006D5EDF"/>
    <w:rsid w:val="00734827"/>
    <w:rsid w:val="0076691B"/>
    <w:rsid w:val="00800510"/>
    <w:rsid w:val="00845AE9"/>
    <w:rsid w:val="00917554"/>
    <w:rsid w:val="009A3489"/>
    <w:rsid w:val="009D0E25"/>
    <w:rsid w:val="00AC01D3"/>
    <w:rsid w:val="00AE1C4B"/>
    <w:rsid w:val="00B06E6E"/>
    <w:rsid w:val="00B07F8E"/>
    <w:rsid w:val="00B505E6"/>
    <w:rsid w:val="00B92D99"/>
    <w:rsid w:val="00BF033B"/>
    <w:rsid w:val="00C15954"/>
    <w:rsid w:val="00C62E9E"/>
    <w:rsid w:val="00C70093"/>
    <w:rsid w:val="00C92467"/>
    <w:rsid w:val="00CB2CE6"/>
    <w:rsid w:val="00D35D82"/>
    <w:rsid w:val="00D81794"/>
    <w:rsid w:val="00DC1AD1"/>
    <w:rsid w:val="00E05AAA"/>
    <w:rsid w:val="00EA4C13"/>
    <w:rsid w:val="00F16A3D"/>
    <w:rsid w:val="00F64B7B"/>
    <w:rsid w:val="00FF46E7"/>
  </w:rsids>
  <m:mathPr>
    <m:mathFont m:val="Cambria Math"/>
    <m:brkBin m:val="before"/>
    <m:brkBinSub m:val="--"/>
    <m:smallFrac/>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F89"/>
    <w:rPr>
      <w:rFonts w:ascii="Trebuchet MS" w:eastAsia="Times New Roman" w:hAnsi="Trebuchet MS" w:cs="Arial"/>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244F89"/>
    <w:rPr>
      <w:color w:val="0000FF" w:themeColor="hyperlink"/>
      <w:u w:val="single"/>
    </w:rPr>
  </w:style>
  <w:style w:type="paragraph" w:styleId="Paragraphedeliste">
    <w:name w:val="List Paragraph"/>
    <w:basedOn w:val="Normal"/>
    <w:uiPriority w:val="34"/>
    <w:qFormat/>
    <w:rsid w:val="00F64B7B"/>
    <w:pPr>
      <w:ind w:left="720"/>
      <w:contextualSpacing/>
      <w:jc w:val="both"/>
    </w:pPr>
    <w:rPr>
      <w:rFonts w:asciiTheme="minorHAnsi" w:eastAsiaTheme="minorHAnsi" w:hAnsiTheme="minorHAnsi" w:cstheme="minorBid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F89"/>
    <w:rPr>
      <w:rFonts w:ascii="Trebuchet MS" w:eastAsia="Times New Roman" w:hAnsi="Trebuchet MS" w:cs="Arial"/>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244F89"/>
    <w:rPr>
      <w:color w:val="0000FF" w:themeColor="hyperlink"/>
      <w:u w:val="single"/>
    </w:rPr>
  </w:style>
  <w:style w:type="paragraph" w:styleId="Paragraphedeliste">
    <w:name w:val="List Paragraph"/>
    <w:basedOn w:val="Normal"/>
    <w:uiPriority w:val="34"/>
    <w:qFormat/>
    <w:rsid w:val="00F64B7B"/>
    <w:pPr>
      <w:ind w:left="720"/>
      <w:contextualSpacing/>
      <w:jc w:val="both"/>
    </w:pPr>
    <w:rPr>
      <w:rFonts w:asciiTheme="minorHAnsi" w:eastAsiaTheme="minorHAnsi" w:hAnsiTheme="minorHAnsi" w:cstheme="minorBidi"/>
      <w:sz w:val="22"/>
    </w:rPr>
  </w:style>
</w:styles>
</file>

<file path=word/webSettings.xml><?xml version="1.0" encoding="utf-8"?>
<w:webSettings xmlns:r="http://schemas.openxmlformats.org/officeDocument/2006/relationships" xmlns:w="http://schemas.openxmlformats.org/wordprocessingml/2006/main">
  <w:divs>
    <w:div w:id="536816210">
      <w:bodyDiv w:val="1"/>
      <w:marLeft w:val="0"/>
      <w:marRight w:val="0"/>
      <w:marTop w:val="0"/>
      <w:marBottom w:val="0"/>
      <w:divBdr>
        <w:top w:val="none" w:sz="0" w:space="0" w:color="auto"/>
        <w:left w:val="none" w:sz="0" w:space="0" w:color="auto"/>
        <w:bottom w:val="none" w:sz="0" w:space="0" w:color="auto"/>
        <w:right w:val="none" w:sz="0" w:space="0" w:color="auto"/>
      </w:divBdr>
    </w:div>
    <w:div w:id="705252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enevieve.offermans@gmail.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2</Pages>
  <Words>517</Words>
  <Characters>2849</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Particulier</dc:creator>
  <cp:keywords/>
  <dc:description/>
  <cp:lastModifiedBy>Calivida</cp:lastModifiedBy>
  <cp:revision>14</cp:revision>
  <cp:lastPrinted>2013-10-21T13:47:00Z</cp:lastPrinted>
  <dcterms:created xsi:type="dcterms:W3CDTF">2014-08-18T22:53:00Z</dcterms:created>
  <dcterms:modified xsi:type="dcterms:W3CDTF">2015-11-12T21:15:00Z</dcterms:modified>
</cp:coreProperties>
</file>